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47376" w14:textId="737D7FA1" w:rsidR="00002990" w:rsidRPr="003072C6" w:rsidRDefault="00002990" w:rsidP="00A55989">
      <w:pPr>
        <w:pStyle w:val="DHHSbodynospace"/>
      </w:pPr>
    </w:p>
    <w:p w14:paraId="0A3DB8EB" w14:textId="77777777" w:rsidR="002511F4" w:rsidRPr="00EF177B" w:rsidRDefault="002511F4" w:rsidP="00256E7C">
      <w:pPr>
        <w:pStyle w:val="DHHSbody"/>
        <w:rPr>
          <w:rFonts w:ascii="Apple Chancery" w:hAnsi="Apple Chancery" w:cs="Apple Chancery"/>
          <w:sz w:val="40"/>
          <w:szCs w:val="40"/>
        </w:rPr>
      </w:pPr>
      <w:r w:rsidRPr="00EF177B">
        <w:rPr>
          <w:rFonts w:ascii="Apple Chancery" w:hAnsi="Apple Chancery" w:cs="Apple Chancery" w:hint="cs"/>
          <w:sz w:val="40"/>
          <w:szCs w:val="40"/>
        </w:rPr>
        <w:t xml:space="preserve">Norman Beischer Early-Mid Career </w:t>
      </w:r>
    </w:p>
    <w:p w14:paraId="0B63E2AC" w14:textId="130EF8A8" w:rsidR="0069374A" w:rsidRDefault="002511F4" w:rsidP="004A5AD2">
      <w:pPr>
        <w:pStyle w:val="DHHSbody"/>
        <w:ind w:left="0" w:hanging="5"/>
        <w:rPr>
          <w:rFonts w:ascii="Apple Chancery" w:hAnsi="Apple Chancery" w:cs="Apple Chancery"/>
          <w:sz w:val="40"/>
          <w:szCs w:val="40"/>
        </w:rPr>
      </w:pPr>
      <w:r w:rsidRPr="00EF177B">
        <w:rPr>
          <w:rFonts w:ascii="Apple Chancery" w:hAnsi="Apple Chancery" w:cs="Apple Chancery" w:hint="cs"/>
          <w:sz w:val="40"/>
          <w:szCs w:val="40"/>
        </w:rPr>
        <w:t>Clinical Research Fellowships</w:t>
      </w:r>
      <w:r w:rsidR="004A5AD2">
        <w:rPr>
          <w:rFonts w:ascii="Apple Chancery" w:hAnsi="Apple Chancery" w:cs="Apple Chancery"/>
          <w:sz w:val="40"/>
          <w:szCs w:val="40"/>
        </w:rPr>
        <w:t xml:space="preserve"> for Obstetrician</w:t>
      </w:r>
      <w:r w:rsidR="00AB5682">
        <w:rPr>
          <w:rFonts w:ascii="Apple Chancery" w:hAnsi="Apple Chancery" w:cs="Apple Chancery"/>
          <w:sz w:val="40"/>
          <w:szCs w:val="40"/>
        </w:rPr>
        <w:t xml:space="preserve">s, Neonatologists or </w:t>
      </w:r>
      <w:r w:rsidR="004A5AD2">
        <w:rPr>
          <w:rFonts w:ascii="Apple Chancery" w:hAnsi="Apple Chancery" w:cs="Apple Chancery"/>
          <w:sz w:val="40"/>
          <w:szCs w:val="40"/>
        </w:rPr>
        <w:t>Gynaecologists</w:t>
      </w:r>
    </w:p>
    <w:p w14:paraId="431A224D" w14:textId="77777777" w:rsidR="00EF177B" w:rsidRDefault="00EF177B" w:rsidP="00256E7C">
      <w:pPr>
        <w:pStyle w:val="DHHSbody"/>
        <w:rPr>
          <w:rFonts w:ascii="Apple Chancery" w:hAnsi="Apple Chancery" w:cs="Apple Chancery"/>
          <w:sz w:val="40"/>
          <w:szCs w:val="40"/>
        </w:rPr>
      </w:pPr>
    </w:p>
    <w:p w14:paraId="5CA2AD7A" w14:textId="61304984" w:rsidR="00EF177B" w:rsidRDefault="002E4B84" w:rsidP="00256E7C">
      <w:pPr>
        <w:pStyle w:val="DHHSbody"/>
        <w:rPr>
          <w:rFonts w:ascii="Apple Chancery" w:hAnsi="Apple Chancery" w:cs="Apple Chancery"/>
          <w:sz w:val="40"/>
          <w:szCs w:val="40"/>
        </w:rPr>
      </w:pPr>
      <w:r>
        <w:rPr>
          <w:rFonts w:ascii="Apple Chancery" w:hAnsi="Apple Chancery" w:cs="Apple Chancery"/>
          <w:sz w:val="40"/>
          <w:szCs w:val="40"/>
        </w:rPr>
        <w:t xml:space="preserve">Instructions for </w:t>
      </w:r>
      <w:r w:rsidR="00EF177B">
        <w:rPr>
          <w:rFonts w:ascii="Apple Chancery" w:hAnsi="Apple Chancery" w:cs="Apple Chancery"/>
          <w:sz w:val="40"/>
          <w:szCs w:val="40"/>
        </w:rPr>
        <w:t>Applicants</w:t>
      </w:r>
    </w:p>
    <w:p w14:paraId="67E6026D" w14:textId="77777777" w:rsidR="00EF177B" w:rsidRDefault="00EF177B" w:rsidP="00256E7C">
      <w:pPr>
        <w:pStyle w:val="DHHSbody"/>
        <w:rPr>
          <w:rFonts w:ascii="Apple Chancery" w:hAnsi="Apple Chancery" w:cs="Apple Chancery"/>
          <w:sz w:val="40"/>
          <w:szCs w:val="40"/>
        </w:rPr>
      </w:pPr>
    </w:p>
    <w:p w14:paraId="2D192476" w14:textId="4FBB34B4" w:rsidR="00EF177B" w:rsidRDefault="00EF177B" w:rsidP="00256E7C">
      <w:pPr>
        <w:pStyle w:val="DHHSbody"/>
        <w:rPr>
          <w:rFonts w:ascii="Apple Chancery" w:hAnsi="Apple Chancery" w:cs="Apple Chancery"/>
          <w:sz w:val="40"/>
          <w:szCs w:val="40"/>
        </w:rPr>
      </w:pPr>
      <w:r>
        <w:rPr>
          <w:rFonts w:ascii="Apple Chancery" w:hAnsi="Apple Chancery" w:cs="Apple Chancery"/>
          <w:sz w:val="40"/>
          <w:szCs w:val="40"/>
        </w:rPr>
        <w:t>Applications close 5.00pm EST</w:t>
      </w:r>
    </w:p>
    <w:p w14:paraId="38988F38" w14:textId="63A65E03" w:rsidR="00EF177B" w:rsidRDefault="00AB5682" w:rsidP="00256E7C">
      <w:pPr>
        <w:pStyle w:val="DHHSbody"/>
        <w:rPr>
          <w:rFonts w:ascii="Apple Chancery" w:hAnsi="Apple Chancery" w:cs="Apple Chancery"/>
          <w:sz w:val="40"/>
          <w:szCs w:val="40"/>
        </w:rPr>
      </w:pPr>
      <w:r>
        <w:rPr>
          <w:rFonts w:ascii="Apple Chancery" w:hAnsi="Apple Chancery" w:cs="Apple Chancery"/>
          <w:sz w:val="40"/>
          <w:szCs w:val="40"/>
        </w:rPr>
        <w:t>Friday 25 October</w:t>
      </w:r>
      <w:r w:rsidR="00BF5B25">
        <w:rPr>
          <w:rFonts w:ascii="Apple Chancery" w:hAnsi="Apple Chancery" w:cs="Apple Chancery"/>
          <w:sz w:val="40"/>
          <w:szCs w:val="40"/>
        </w:rPr>
        <w:t xml:space="preserve"> 2019</w:t>
      </w:r>
    </w:p>
    <w:p w14:paraId="5BE1C3AB" w14:textId="7C01A30B" w:rsidR="00EF177B" w:rsidRDefault="00EF177B" w:rsidP="00256E7C">
      <w:pPr>
        <w:pStyle w:val="DHHSbody"/>
        <w:rPr>
          <w:rFonts w:ascii="Apple Chancery" w:hAnsi="Apple Chancery" w:cs="Apple Chancery"/>
          <w:sz w:val="40"/>
          <w:szCs w:val="40"/>
        </w:rPr>
      </w:pPr>
      <w:r>
        <w:rPr>
          <w:rFonts w:ascii="Apple Chancery" w:hAnsi="Apple Chancery" w:cs="Apple Chancery"/>
          <w:sz w:val="40"/>
          <w:szCs w:val="40"/>
        </w:rPr>
        <w:t>For Fellowships to be awarded in 2020</w:t>
      </w:r>
    </w:p>
    <w:p w14:paraId="65D8E97C" w14:textId="77777777" w:rsidR="00EF177B" w:rsidRDefault="00EF177B" w:rsidP="00256E7C">
      <w:pPr>
        <w:pStyle w:val="DHHSbody"/>
        <w:rPr>
          <w:rFonts w:ascii="Apple Chancery" w:hAnsi="Apple Chancery" w:cs="Apple Chancery"/>
          <w:sz w:val="40"/>
          <w:szCs w:val="40"/>
        </w:rPr>
      </w:pPr>
    </w:p>
    <w:p w14:paraId="159496DC" w14:textId="77777777" w:rsidR="00EF177B" w:rsidRDefault="00EF177B" w:rsidP="00256E7C">
      <w:pPr>
        <w:pStyle w:val="DHHSbody"/>
        <w:rPr>
          <w:rFonts w:ascii="Apple Chancery" w:hAnsi="Apple Chancery" w:cs="Apple Chancery"/>
          <w:sz w:val="40"/>
          <w:szCs w:val="40"/>
        </w:rPr>
      </w:pPr>
    </w:p>
    <w:p w14:paraId="7DE38029" w14:textId="4E4C522B" w:rsidR="00EF177B" w:rsidRPr="00EF177B" w:rsidRDefault="00EF177B" w:rsidP="00EF177B">
      <w:pPr>
        <w:rPr>
          <w:rFonts w:ascii="Times New Roman" w:hAnsi="Times New Roman"/>
          <w:sz w:val="24"/>
          <w:szCs w:val="24"/>
        </w:rPr>
      </w:pPr>
      <w:r w:rsidRPr="00EF177B">
        <w:rPr>
          <w:rFonts w:ascii="Times New Roman" w:hAnsi="Times New Roman"/>
          <w:sz w:val="24"/>
          <w:szCs w:val="24"/>
        </w:rPr>
        <w:fldChar w:fldCharType="begin"/>
      </w:r>
      <w:r w:rsidR="00851B98">
        <w:rPr>
          <w:rFonts w:ascii="Times New Roman" w:hAnsi="Times New Roman"/>
          <w:sz w:val="24"/>
          <w:szCs w:val="24"/>
        </w:rPr>
        <w:instrText xml:space="preserve"> INCLUDEPICTURE "C:\\var\\folders\\07\\3b7wf9cd0x57tvp04sh0b8940000gn\\T\\com.microsoft.Word\\WebArchiveCopyPasteTempFiles\\page1image9045872" \* MERGEFORMAT </w:instrText>
      </w:r>
      <w:r w:rsidRPr="00EF177B">
        <w:rPr>
          <w:rFonts w:ascii="Times New Roman" w:hAnsi="Times New Roman"/>
          <w:sz w:val="24"/>
          <w:szCs w:val="24"/>
        </w:rPr>
        <w:fldChar w:fldCharType="separate"/>
      </w:r>
      <w:r w:rsidRPr="00EF177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3D50311" wp14:editId="21190420">
            <wp:extent cx="482600" cy="622300"/>
            <wp:effectExtent l="0" t="0" r="0" b="0"/>
            <wp:docPr id="2" name="Picture 2" descr="page1image9045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90458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77B">
        <w:rPr>
          <w:rFonts w:ascii="Times New Roman" w:hAnsi="Times New Roman"/>
          <w:sz w:val="24"/>
          <w:szCs w:val="24"/>
        </w:rPr>
        <w:fldChar w:fldCharType="end"/>
      </w:r>
    </w:p>
    <w:tbl>
      <w:tblPr>
        <w:tblW w:w="0" w:type="auto"/>
        <w:tblCellMar>
          <w:top w:w="113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9298"/>
      </w:tblGrid>
      <w:tr w:rsidR="009906C7" w:rsidRPr="003072C6" w14:paraId="613B72F5" w14:textId="77777777" w:rsidTr="00785DB8">
        <w:tc>
          <w:tcPr>
            <w:tcW w:w="9298" w:type="dxa"/>
            <w:vAlign w:val="bottom"/>
          </w:tcPr>
          <w:p w14:paraId="34B9A18F" w14:textId="77777777" w:rsidR="00C57CA8" w:rsidRDefault="00EF177B" w:rsidP="00C57CA8">
            <w:pPr>
              <w:rPr>
                <w:rFonts w:ascii="OregonLDO" w:hAnsi="OregonLDO"/>
                <w:b/>
                <w:bCs/>
                <w:color w:val="C41EEF"/>
                <w:sz w:val="26"/>
                <w:szCs w:val="26"/>
              </w:rPr>
            </w:pPr>
            <w:r w:rsidRPr="00EF177B">
              <w:rPr>
                <w:rFonts w:ascii="OregonLDO" w:hAnsi="OregonLDO"/>
                <w:b/>
                <w:bCs/>
                <w:color w:val="C41EEF"/>
                <w:sz w:val="26"/>
                <w:szCs w:val="26"/>
              </w:rPr>
              <w:t xml:space="preserve">Norman Beischer Medical Research Foundation </w:t>
            </w:r>
          </w:p>
          <w:p w14:paraId="7B009AB1" w14:textId="2529193B" w:rsidR="00C57CA8" w:rsidRPr="00C57CA8" w:rsidRDefault="00EF177B" w:rsidP="00C57CA8">
            <w:pPr>
              <w:rPr>
                <w:rFonts w:ascii="MinionPro" w:hAnsi="MinionPro"/>
                <w:color w:val="6B00D1"/>
                <w:sz w:val="16"/>
                <w:szCs w:val="16"/>
              </w:rPr>
            </w:pPr>
            <w:r w:rsidRPr="00EF177B">
              <w:rPr>
                <w:rFonts w:ascii="OregonLDO" w:hAnsi="OregonLDO"/>
                <w:color w:val="6B00D1"/>
                <w:sz w:val="14"/>
                <w:szCs w:val="14"/>
              </w:rPr>
              <w:t xml:space="preserve">Level 1, </w:t>
            </w:r>
            <w:r w:rsidRPr="00EF177B">
              <w:rPr>
                <w:rFonts w:ascii="MinionPro" w:hAnsi="MinionPro"/>
                <w:color w:val="6B00D1"/>
                <w:sz w:val="14"/>
                <w:szCs w:val="14"/>
              </w:rPr>
              <w:t xml:space="preserve">459 Toorak Road, Toorak </w:t>
            </w:r>
            <w:r w:rsidRPr="00EF177B">
              <w:rPr>
                <w:rFonts w:ascii="OregonLDO" w:hAnsi="OregonLDO"/>
                <w:color w:val="6B00D1"/>
                <w:sz w:val="14"/>
                <w:szCs w:val="14"/>
              </w:rPr>
              <w:t>Victoria 3</w:t>
            </w:r>
            <w:r w:rsidRPr="00EF177B">
              <w:rPr>
                <w:rFonts w:ascii="MinionPro" w:hAnsi="MinionPro"/>
                <w:color w:val="6B00D1"/>
                <w:sz w:val="14"/>
                <w:szCs w:val="14"/>
              </w:rPr>
              <w:t>142</w:t>
            </w:r>
            <w:r w:rsidRPr="00EF177B">
              <w:rPr>
                <w:rFonts w:ascii="MinionPro" w:hAnsi="MinionPro"/>
                <w:color w:val="6B00D1"/>
                <w:sz w:val="14"/>
                <w:szCs w:val="14"/>
              </w:rPr>
              <w:br/>
            </w:r>
            <w:r w:rsidRPr="00EF177B">
              <w:rPr>
                <w:rFonts w:ascii="MinionPro" w:hAnsi="MinionPro"/>
                <w:color w:val="6B00D1"/>
                <w:sz w:val="16"/>
                <w:szCs w:val="16"/>
              </w:rPr>
              <w:t xml:space="preserve">ABN 26 005 864 282 </w:t>
            </w:r>
          </w:p>
        </w:tc>
      </w:tr>
    </w:tbl>
    <w:p w14:paraId="645765C3" w14:textId="16BDE112" w:rsidR="00854067" w:rsidRDefault="00973B66" w:rsidP="00854067">
      <w:pPr>
        <w:pStyle w:val="Heading1"/>
        <w:numPr>
          <w:ilvl w:val="0"/>
          <w:numId w:val="13"/>
        </w:numPr>
        <w:spacing w:before="240" w:after="120"/>
        <w:ind w:left="357" w:hanging="5"/>
      </w:pPr>
      <w:bookmarkStart w:id="0" w:name="_Toc508185577"/>
      <w:bookmarkStart w:id="1" w:name="_Toc6297849"/>
      <w:bookmarkStart w:id="2" w:name="_Toc13831984"/>
      <w:r>
        <w:rPr>
          <w:rFonts w:cs="Arial"/>
        </w:rPr>
        <w:lastRenderedPageBreak/>
        <w:t>Submit Documents</w:t>
      </w:r>
      <w:bookmarkEnd w:id="0"/>
      <w:bookmarkEnd w:id="1"/>
      <w:bookmarkEnd w:id="2"/>
    </w:p>
    <w:p w14:paraId="70503F2D" w14:textId="7047B2EC" w:rsidR="00973B66" w:rsidRDefault="00973B66" w:rsidP="00A9488C">
      <w:pPr>
        <w:spacing w:line="240" w:lineRule="auto"/>
        <w:ind w:hanging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email application documents to the Foundation prior to the closing date and preferably in one email.  Application documents are to be emailed to the following address:</w:t>
      </w:r>
    </w:p>
    <w:p w14:paraId="6327E66A" w14:textId="100526BD" w:rsidR="00854067" w:rsidRPr="00854067" w:rsidRDefault="00842F1E" w:rsidP="00A9488C">
      <w:pPr>
        <w:spacing w:line="240" w:lineRule="auto"/>
        <w:ind w:hanging="6"/>
        <w:jc w:val="both"/>
        <w:rPr>
          <w:rFonts w:ascii="Arial" w:hAnsi="Arial" w:cs="Arial"/>
          <w:sz w:val="22"/>
          <w:szCs w:val="22"/>
        </w:rPr>
      </w:pPr>
      <w:hyperlink r:id="rId12" w:history="1">
        <w:r w:rsidR="00973B66" w:rsidRPr="0026081F">
          <w:rPr>
            <w:rStyle w:val="Hyperlink"/>
            <w:rFonts w:ascii="Arial" w:hAnsi="Arial" w:cs="Arial"/>
            <w:sz w:val="22"/>
            <w:szCs w:val="22"/>
          </w:rPr>
          <w:t>admin@nbmrf.org.au</w:t>
        </w:r>
      </w:hyperlink>
      <w:r w:rsidR="00973B66">
        <w:rPr>
          <w:rFonts w:ascii="Arial" w:hAnsi="Arial" w:cs="Arial"/>
          <w:sz w:val="22"/>
          <w:szCs w:val="22"/>
        </w:rPr>
        <w:t xml:space="preserve"> </w:t>
      </w:r>
    </w:p>
    <w:p w14:paraId="0ACE65E7" w14:textId="1533840E" w:rsidR="00785DB8" w:rsidRDefault="00177141" w:rsidP="00854067">
      <w:pPr>
        <w:pStyle w:val="Heading1"/>
        <w:numPr>
          <w:ilvl w:val="0"/>
          <w:numId w:val="13"/>
        </w:numPr>
        <w:spacing w:before="240" w:after="120"/>
        <w:ind w:left="357" w:hanging="5"/>
      </w:pPr>
      <w:bookmarkStart w:id="3" w:name="_Toc508185578"/>
      <w:bookmarkStart w:id="4" w:name="_Toc6297850"/>
      <w:bookmarkStart w:id="5" w:name="_Toc13831985"/>
      <w:r>
        <w:t xml:space="preserve"> </w:t>
      </w:r>
      <w:r w:rsidR="00973B66">
        <w:t xml:space="preserve">Applicant CV </w:t>
      </w:r>
      <w:bookmarkEnd w:id="3"/>
      <w:bookmarkEnd w:id="4"/>
      <w:bookmarkEnd w:id="5"/>
    </w:p>
    <w:p w14:paraId="55447F89" w14:textId="2D56635D" w:rsidR="00973B66" w:rsidRPr="00854067" w:rsidRDefault="00973B66" w:rsidP="00973B66">
      <w:pPr>
        <w:pStyle w:val="ListParagraph"/>
        <w:spacing w:before="0" w:after="100" w:afterAutospacing="1" w:line="240" w:lineRule="auto"/>
        <w:ind w:left="431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us your detailed CV. </w:t>
      </w:r>
    </w:p>
    <w:p w14:paraId="28760773" w14:textId="2D5980D0" w:rsidR="00854067" w:rsidRPr="00854067" w:rsidRDefault="00854067" w:rsidP="00854067">
      <w:pPr>
        <w:pStyle w:val="ListParagraph"/>
        <w:spacing w:before="100" w:beforeAutospacing="1" w:after="0" w:line="240" w:lineRule="auto"/>
        <w:ind w:left="432" w:firstLine="0"/>
        <w:jc w:val="both"/>
        <w:rPr>
          <w:rFonts w:ascii="Arial" w:hAnsi="Arial" w:cs="Arial"/>
          <w:sz w:val="22"/>
          <w:szCs w:val="22"/>
        </w:rPr>
      </w:pPr>
    </w:p>
    <w:p w14:paraId="36D13067" w14:textId="2E460A5C" w:rsidR="00785DB8" w:rsidRDefault="00177141" w:rsidP="00854067">
      <w:pPr>
        <w:pStyle w:val="Heading1"/>
        <w:numPr>
          <w:ilvl w:val="0"/>
          <w:numId w:val="13"/>
        </w:numPr>
        <w:spacing w:before="240" w:after="120" w:line="240" w:lineRule="atLeast"/>
        <w:ind w:left="431" w:hanging="5"/>
      </w:pPr>
      <w:bookmarkStart w:id="6" w:name="_Toc508357290"/>
      <w:bookmarkStart w:id="7" w:name="_Toc508363817"/>
      <w:bookmarkStart w:id="8" w:name="_Toc508357291"/>
      <w:bookmarkStart w:id="9" w:name="_Toc508363818"/>
      <w:bookmarkStart w:id="10" w:name="_Toc508357293"/>
      <w:bookmarkStart w:id="11" w:name="_Toc508363820"/>
      <w:bookmarkStart w:id="12" w:name="_Toc6297851"/>
      <w:bookmarkStart w:id="13" w:name="_Toc13831986"/>
      <w:bookmarkEnd w:id="6"/>
      <w:bookmarkEnd w:id="7"/>
      <w:bookmarkEnd w:id="8"/>
      <w:bookmarkEnd w:id="9"/>
      <w:bookmarkEnd w:id="10"/>
      <w:bookmarkEnd w:id="11"/>
      <w:r>
        <w:t xml:space="preserve"> </w:t>
      </w:r>
      <w:r w:rsidR="00973B66">
        <w:t xml:space="preserve">Referees </w:t>
      </w:r>
      <w:bookmarkEnd w:id="12"/>
      <w:bookmarkEnd w:id="13"/>
    </w:p>
    <w:p w14:paraId="1483E071" w14:textId="77777777" w:rsidR="00034872" w:rsidRDefault="00FD278C" w:rsidP="00247E41">
      <w:pPr>
        <w:pStyle w:val="DHHSbody"/>
        <w:ind w:hanging="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Ensure you in include in the Application Form </w:t>
      </w:r>
      <w:r w:rsidR="00034872">
        <w:rPr>
          <w:sz w:val="22"/>
          <w:szCs w:val="22"/>
        </w:rPr>
        <w:t xml:space="preserve">(section 16) the names and contact details of three referees.  One referee is to be the clinical person to whom you currently report, a second is to be someone to whom you have recently reported and the third is to be a non-clinical non-medical referee who has known you for some years.  </w:t>
      </w:r>
    </w:p>
    <w:p w14:paraId="7AFC990E" w14:textId="22460500" w:rsidR="009B4A77" w:rsidRPr="00247E41" w:rsidRDefault="00247E41" w:rsidP="00247E41">
      <w:pPr>
        <w:pStyle w:val="DHHSbody"/>
        <w:ind w:hanging="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5C5666C" w14:textId="08DD2593" w:rsidR="00552235" w:rsidRDefault="00552235" w:rsidP="000E141F">
      <w:pPr>
        <w:pStyle w:val="Heading1"/>
        <w:numPr>
          <w:ilvl w:val="0"/>
          <w:numId w:val="13"/>
        </w:numPr>
        <w:spacing w:before="240" w:after="120" w:line="240" w:lineRule="atLeast"/>
        <w:ind w:left="431" w:hanging="5"/>
      </w:pPr>
      <w:r>
        <w:t xml:space="preserve"> </w:t>
      </w:r>
      <w:r w:rsidR="00973B66">
        <w:t xml:space="preserve">Letter from </w:t>
      </w:r>
      <w:r w:rsidR="00D01AB8">
        <w:t xml:space="preserve">Supporting Organisation </w:t>
      </w:r>
    </w:p>
    <w:p w14:paraId="7D8E98F5" w14:textId="5E116D3D" w:rsidR="00D01AB8" w:rsidRPr="001E2175" w:rsidRDefault="00D01AB8" w:rsidP="00D01AB8">
      <w:pPr>
        <w:pStyle w:val="DHHSbody"/>
        <w:ind w:left="426" w:firstLine="0"/>
        <w:jc w:val="both"/>
        <w:rPr>
          <w:sz w:val="22"/>
          <w:szCs w:val="22"/>
        </w:rPr>
      </w:pPr>
      <w:bookmarkStart w:id="14" w:name="_GoBack"/>
      <w:bookmarkEnd w:id="14"/>
      <w:r>
        <w:rPr>
          <w:sz w:val="22"/>
          <w:szCs w:val="22"/>
        </w:rPr>
        <w:t xml:space="preserve">A letter is required from the Head of Department of the institution that will be supporting the applicant.  </w:t>
      </w:r>
      <w:r w:rsidRPr="001E2175">
        <w:rPr>
          <w:sz w:val="22"/>
          <w:szCs w:val="22"/>
        </w:rPr>
        <w:t xml:space="preserve">Applications </w:t>
      </w:r>
      <w:r w:rsidRPr="001E2175">
        <w:rPr>
          <w:b/>
          <w:sz w:val="22"/>
          <w:szCs w:val="22"/>
        </w:rPr>
        <w:t>must</w:t>
      </w:r>
      <w:r w:rsidRPr="001E2175">
        <w:rPr>
          <w:sz w:val="22"/>
          <w:szCs w:val="22"/>
        </w:rPr>
        <w:t xml:space="preserve"> be made under the auspices of a Victorian hospital, research institute or university that is charitable by law.  The supporting organisation must: </w:t>
      </w:r>
    </w:p>
    <w:p w14:paraId="628EF98B" w14:textId="77777777" w:rsidR="00D01AB8" w:rsidRPr="001E2175" w:rsidRDefault="00D01AB8" w:rsidP="00D01AB8">
      <w:pPr>
        <w:pStyle w:val="DHHSbullet1"/>
        <w:ind w:hanging="5"/>
        <w:jc w:val="both"/>
        <w:rPr>
          <w:sz w:val="22"/>
          <w:szCs w:val="22"/>
        </w:rPr>
      </w:pPr>
      <w:r w:rsidRPr="001E2175">
        <w:rPr>
          <w:sz w:val="22"/>
          <w:szCs w:val="22"/>
        </w:rPr>
        <w:t>certify in the application that they are charitable and hold appropriate charity status</w:t>
      </w:r>
    </w:p>
    <w:p w14:paraId="22084428" w14:textId="77777777" w:rsidR="00D01AB8" w:rsidRPr="001E2175" w:rsidRDefault="00D01AB8" w:rsidP="00D01AB8">
      <w:pPr>
        <w:pStyle w:val="DHHSbullet1"/>
        <w:ind w:hanging="5"/>
        <w:jc w:val="both"/>
        <w:rPr>
          <w:sz w:val="22"/>
          <w:szCs w:val="22"/>
        </w:rPr>
      </w:pPr>
      <w:r w:rsidRPr="001E2175">
        <w:rPr>
          <w:sz w:val="22"/>
          <w:szCs w:val="22"/>
        </w:rPr>
        <w:t>have in place policies and procedures for the management of the grant funds</w:t>
      </w:r>
    </w:p>
    <w:p w14:paraId="322B7345" w14:textId="77777777" w:rsidR="00D01AB8" w:rsidRPr="001E2175" w:rsidRDefault="00D01AB8" w:rsidP="00D01AB8">
      <w:pPr>
        <w:pStyle w:val="DHHSbullet1"/>
        <w:ind w:hanging="5"/>
        <w:jc w:val="both"/>
        <w:rPr>
          <w:sz w:val="22"/>
          <w:szCs w:val="22"/>
        </w:rPr>
      </w:pPr>
      <w:r w:rsidRPr="001E2175">
        <w:rPr>
          <w:sz w:val="22"/>
          <w:szCs w:val="22"/>
        </w:rPr>
        <w:t>have in place policies for the proper conduct of research in relation to ethics and good scientific conduct</w:t>
      </w:r>
    </w:p>
    <w:p w14:paraId="47F1F582" w14:textId="77777777" w:rsidR="00D01AB8" w:rsidRDefault="00D01AB8" w:rsidP="00D01AB8">
      <w:pPr>
        <w:pStyle w:val="DHHSbullet1"/>
        <w:ind w:hanging="5"/>
        <w:jc w:val="both"/>
        <w:rPr>
          <w:sz w:val="22"/>
          <w:szCs w:val="22"/>
        </w:rPr>
      </w:pPr>
      <w:r w:rsidRPr="001E2175">
        <w:rPr>
          <w:sz w:val="22"/>
          <w:szCs w:val="22"/>
        </w:rPr>
        <w:t xml:space="preserve">accept the funding agreement with the </w:t>
      </w:r>
      <w:r>
        <w:rPr>
          <w:sz w:val="22"/>
          <w:szCs w:val="22"/>
        </w:rPr>
        <w:t>Norman Beischer Medical Research Foundation will be</w:t>
      </w:r>
      <w:r w:rsidRPr="001E2175">
        <w:rPr>
          <w:sz w:val="22"/>
          <w:szCs w:val="22"/>
        </w:rPr>
        <w:t xml:space="preserve"> the basis for funding</w:t>
      </w:r>
    </w:p>
    <w:p w14:paraId="28645518" w14:textId="5D9896EC" w:rsidR="00D01AB8" w:rsidRDefault="00D01AB8" w:rsidP="00D01AB8">
      <w:pPr>
        <w:pStyle w:val="DHHSbullet1"/>
        <w:ind w:hanging="5"/>
        <w:jc w:val="both"/>
        <w:rPr>
          <w:sz w:val="22"/>
          <w:szCs w:val="22"/>
        </w:rPr>
      </w:pPr>
      <w:r>
        <w:rPr>
          <w:sz w:val="22"/>
          <w:szCs w:val="22"/>
        </w:rPr>
        <w:t>undertake to assist in meeting the reporting requirements for the Fellowship and the relevant project.</w:t>
      </w:r>
    </w:p>
    <w:p w14:paraId="41E2CCCD" w14:textId="11DB5F93" w:rsidR="00D01AB8" w:rsidRDefault="00D01AB8" w:rsidP="00D01AB8">
      <w:pPr>
        <w:pStyle w:val="DHHSbullet1"/>
        <w:ind w:hanging="5"/>
        <w:jc w:val="both"/>
        <w:rPr>
          <w:sz w:val="22"/>
          <w:szCs w:val="22"/>
        </w:rPr>
      </w:pPr>
      <w:r>
        <w:rPr>
          <w:sz w:val="22"/>
          <w:szCs w:val="22"/>
        </w:rPr>
        <w:t>provide a list of equipment, space, research assistance and other laboratory and support facilities that will be available to the successful applicant.</w:t>
      </w:r>
    </w:p>
    <w:p w14:paraId="27EE5389" w14:textId="64AC3B09" w:rsidR="00D01AB8" w:rsidRPr="001E2175" w:rsidRDefault="00D01AB8" w:rsidP="00D01AB8">
      <w:pPr>
        <w:pStyle w:val="DHHSbullet1"/>
        <w:ind w:hanging="5"/>
        <w:jc w:val="both"/>
        <w:rPr>
          <w:sz w:val="22"/>
          <w:szCs w:val="22"/>
        </w:rPr>
      </w:pPr>
      <w:r>
        <w:rPr>
          <w:sz w:val="22"/>
          <w:szCs w:val="22"/>
        </w:rPr>
        <w:t>provide a statement of support for the application</w:t>
      </w:r>
    </w:p>
    <w:p w14:paraId="2C213D88" w14:textId="4FA76A77" w:rsidR="00D01AB8" w:rsidRDefault="00D01AB8" w:rsidP="00D01AB8">
      <w:pPr>
        <w:pStyle w:val="DHHSbody"/>
        <w:ind w:hanging="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Supporting Organisation </w:t>
      </w:r>
      <w:r w:rsidRPr="00FB6F19">
        <w:rPr>
          <w:sz w:val="22"/>
          <w:szCs w:val="22"/>
        </w:rPr>
        <w:t>must provide evidence that there is a suitable environment in which to undertake the research</w:t>
      </w:r>
      <w:r>
        <w:rPr>
          <w:sz w:val="22"/>
          <w:szCs w:val="22"/>
        </w:rPr>
        <w:t xml:space="preserve"> and to support the Fellow</w:t>
      </w:r>
      <w:r w:rsidRPr="00FB6F19">
        <w:rPr>
          <w:sz w:val="22"/>
          <w:szCs w:val="22"/>
        </w:rPr>
        <w:t>. The Research Organisation is expected to ensure that there is effective supervision and mentoring of the researcher and have a process for evaluating the effectiveness and suitability of any supervisory and/or mentoring arrangements. The Research Organisation will provide the majority of the facilities and infrastructure required to undertake, the proposed research.</w:t>
      </w:r>
    </w:p>
    <w:p w14:paraId="0C039971" w14:textId="3EDB5563" w:rsidR="006335AC" w:rsidRDefault="006335AC" w:rsidP="006335AC">
      <w:pPr>
        <w:pStyle w:val="Heading1"/>
        <w:spacing w:before="240" w:after="120" w:line="240" w:lineRule="atLeast"/>
        <w:ind w:left="0" w:firstLine="421"/>
      </w:pPr>
      <w:r>
        <w:t xml:space="preserve">5  </w:t>
      </w:r>
      <w:r w:rsidR="00D01AB8">
        <w:t>Application Form</w:t>
      </w:r>
    </w:p>
    <w:p w14:paraId="10EE2333" w14:textId="21751296" w:rsidR="00D01AB8" w:rsidRDefault="00D01AB8" w:rsidP="00D01AB8">
      <w:pPr>
        <w:pStyle w:val="DHHSbody"/>
        <w:ind w:hanging="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Submit your completed Application Form. </w:t>
      </w:r>
    </w:p>
    <w:p w14:paraId="1E8DC646" w14:textId="0C906C37" w:rsidR="00EB74BB" w:rsidRDefault="00EB74BB" w:rsidP="006335AC">
      <w:pPr>
        <w:pStyle w:val="DHHSbody"/>
        <w:ind w:hanging="5"/>
        <w:jc w:val="both"/>
        <w:rPr>
          <w:sz w:val="22"/>
          <w:szCs w:val="22"/>
        </w:rPr>
      </w:pPr>
    </w:p>
    <w:p w14:paraId="773139FA" w14:textId="59FA6CD7" w:rsidR="001E2175" w:rsidRDefault="001E2175" w:rsidP="001E2175">
      <w:pPr>
        <w:pStyle w:val="Heading1"/>
        <w:spacing w:before="240" w:after="120" w:line="240" w:lineRule="atLeast"/>
        <w:ind w:left="426" w:firstLine="0"/>
      </w:pPr>
      <w:bookmarkStart w:id="15" w:name="_Toc6297859"/>
      <w:bookmarkStart w:id="16" w:name="_Toc13831993"/>
      <w:r>
        <w:lastRenderedPageBreak/>
        <w:t xml:space="preserve">6  </w:t>
      </w:r>
      <w:r w:rsidR="00D01AB8">
        <w:t>Further Information</w:t>
      </w:r>
    </w:p>
    <w:bookmarkEnd w:id="15"/>
    <w:bookmarkEnd w:id="16"/>
    <w:p w14:paraId="32AC724A" w14:textId="77777777" w:rsidR="00D01AB8" w:rsidRDefault="00D01AB8" w:rsidP="001E2175">
      <w:pPr>
        <w:pStyle w:val="DHHSbody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Further information can be obtained by emailing </w:t>
      </w:r>
      <w:hyperlink r:id="rId13" w:history="1">
        <w:r w:rsidRPr="0026081F">
          <w:rPr>
            <w:rStyle w:val="Hyperlink"/>
            <w:sz w:val="22"/>
            <w:szCs w:val="22"/>
          </w:rPr>
          <w:t>admin@nbmrf.org.au</w:t>
        </w:r>
      </w:hyperlink>
      <w:r>
        <w:rPr>
          <w:sz w:val="22"/>
          <w:szCs w:val="22"/>
        </w:rPr>
        <w:t xml:space="preserve"> or by telephoning the Foundation’s CEO, Andrew Brookes, on 0418 335 651. </w:t>
      </w:r>
    </w:p>
    <w:p w14:paraId="273E2610" w14:textId="77777777" w:rsidR="00D01AB8" w:rsidRDefault="00D01AB8" w:rsidP="001E2175">
      <w:pPr>
        <w:pStyle w:val="DHHSbody"/>
        <w:ind w:left="426" w:firstLine="0"/>
        <w:jc w:val="both"/>
        <w:rPr>
          <w:sz w:val="22"/>
          <w:szCs w:val="22"/>
        </w:rPr>
      </w:pPr>
    </w:p>
    <w:p w14:paraId="246A2F76" w14:textId="19E2C936" w:rsidR="00D01AB8" w:rsidRPr="00491A1B" w:rsidRDefault="00D01AB8" w:rsidP="00D01AB8">
      <w:pPr>
        <w:pStyle w:val="DHHSbody"/>
        <w:ind w:left="426" w:firstLine="0"/>
        <w:jc w:val="both"/>
      </w:pPr>
      <w:r>
        <w:rPr>
          <w:sz w:val="22"/>
          <w:szCs w:val="22"/>
        </w:rPr>
        <w:t xml:space="preserve">We look forward to receiving your application. </w:t>
      </w:r>
    </w:p>
    <w:p w14:paraId="1AC12BB0" w14:textId="3CB31A2C" w:rsidR="00576F0D" w:rsidRPr="00491A1B" w:rsidRDefault="00576F0D" w:rsidP="00861FDC">
      <w:pPr>
        <w:pStyle w:val="DHHSbody"/>
        <w:ind w:hanging="5"/>
        <w:jc w:val="both"/>
      </w:pPr>
    </w:p>
    <w:p w14:paraId="763F88DF" w14:textId="3327569E" w:rsidR="00596E70" w:rsidRDefault="00596E70">
      <w:pPr>
        <w:rPr>
          <w:rFonts w:ascii="Arial" w:eastAsia="Times" w:hAnsi="Arial"/>
        </w:rPr>
      </w:pPr>
    </w:p>
    <w:sectPr w:rsidR="00596E70" w:rsidSect="00A9488C">
      <w:footerReference w:type="even" r:id="rId14"/>
      <w:footerReference w:type="default" r:id="rId15"/>
      <w:headerReference w:type="first" r:id="rId16"/>
      <w:pgSz w:w="11906" w:h="16838"/>
      <w:pgMar w:top="567" w:right="1304" w:bottom="1134" w:left="1304" w:header="22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B2CCC" w14:textId="77777777" w:rsidR="00842F1E" w:rsidRDefault="00842F1E">
      <w:r>
        <w:separator/>
      </w:r>
    </w:p>
  </w:endnote>
  <w:endnote w:type="continuationSeparator" w:id="0">
    <w:p w14:paraId="2B5E8A0F" w14:textId="77777777" w:rsidR="00842F1E" w:rsidRDefault="0084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OregonLDO">
    <w:altName w:val="Cambria"/>
    <w:panose1 w:val="020B0604020202020204"/>
    <w:charset w:val="00"/>
    <w:family w:val="roman"/>
    <w:notTrueType/>
    <w:pitch w:val="default"/>
  </w:font>
  <w:font w:name="MinionPro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266998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01FC33" w14:textId="5D849FA9" w:rsidR="00854067" w:rsidRDefault="00854067" w:rsidP="002245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312CFC" w14:textId="77777777" w:rsidR="0067519B" w:rsidRDefault="0067519B" w:rsidP="008540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983092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9B030E" w14:textId="011F5A75" w:rsidR="00854067" w:rsidRDefault="00854067" w:rsidP="002245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17F75A7" w14:textId="717AE026" w:rsidR="0067519B" w:rsidRDefault="0067519B" w:rsidP="00854067">
    <w:pPr>
      <w:pStyle w:val="Footer"/>
      <w:ind w:right="360"/>
    </w:pPr>
    <w:r>
      <w:t xml:space="preserve">Norman </w:t>
    </w:r>
    <w:r w:rsidR="00854067">
      <w:t>Beischer Medical Research Foundation – Early/Mid-Career Clinical Research Fellowships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D04AE" w14:textId="77777777" w:rsidR="00842F1E" w:rsidRDefault="00842F1E">
      <w:r>
        <w:separator/>
      </w:r>
    </w:p>
  </w:footnote>
  <w:footnote w:type="continuationSeparator" w:id="0">
    <w:p w14:paraId="21599498" w14:textId="77777777" w:rsidR="00842F1E" w:rsidRDefault="00842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9CE9" w14:textId="5FB73F77" w:rsidR="00A9488C" w:rsidRDefault="00A9488C">
    <w:pPr>
      <w:pStyle w:val="Header"/>
    </w:pPr>
    <w:r w:rsidRPr="00A9488C">
      <w:rPr>
        <w:noProof/>
      </w:rPr>
      <w:drawing>
        <wp:inline distT="0" distB="0" distL="0" distR="0" wp14:anchorId="140A8F3A" wp14:editId="7425531F">
          <wp:extent cx="4584700" cy="207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84700" cy="207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ACB"/>
    <w:multiLevelType w:val="hybridMultilevel"/>
    <w:tmpl w:val="1F821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21C03"/>
    <w:multiLevelType w:val="multilevel"/>
    <w:tmpl w:val="DB8296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28548B2"/>
    <w:multiLevelType w:val="hybridMultilevel"/>
    <w:tmpl w:val="52B0B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851F7"/>
    <w:multiLevelType w:val="hybridMultilevel"/>
    <w:tmpl w:val="60EEF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E0410"/>
    <w:multiLevelType w:val="hybridMultilevel"/>
    <w:tmpl w:val="2472A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57D8E"/>
    <w:multiLevelType w:val="hybridMultilevel"/>
    <w:tmpl w:val="E6724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E354AF7"/>
    <w:multiLevelType w:val="hybridMultilevel"/>
    <w:tmpl w:val="6096D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D3740"/>
    <w:multiLevelType w:val="hybridMultilevel"/>
    <w:tmpl w:val="97E6D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82C18"/>
    <w:multiLevelType w:val="multilevel"/>
    <w:tmpl w:val="99D0444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363580"/>
    <w:multiLevelType w:val="hybridMultilevel"/>
    <w:tmpl w:val="728A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25CA9"/>
    <w:multiLevelType w:val="hybridMultilevel"/>
    <w:tmpl w:val="46627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87D00"/>
    <w:multiLevelType w:val="hybridMultilevel"/>
    <w:tmpl w:val="B366D958"/>
    <w:lvl w:ilvl="0" w:tplc="BCBCE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F3519"/>
    <w:multiLevelType w:val="hybridMultilevel"/>
    <w:tmpl w:val="F9FE11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F0577E">
      <w:start w:val="1"/>
      <w:numFmt w:val="bullet"/>
      <w:pStyle w:val="Body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571D1"/>
    <w:multiLevelType w:val="hybridMultilevel"/>
    <w:tmpl w:val="57A49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74504"/>
    <w:multiLevelType w:val="hybridMultilevel"/>
    <w:tmpl w:val="730E393C"/>
    <w:lvl w:ilvl="0" w:tplc="B1628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E54E4"/>
    <w:multiLevelType w:val="hybridMultilevel"/>
    <w:tmpl w:val="5234F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F30D5"/>
    <w:multiLevelType w:val="hybridMultilevel"/>
    <w:tmpl w:val="467A2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F5DB8"/>
    <w:multiLevelType w:val="hybridMultilevel"/>
    <w:tmpl w:val="6896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C361E3"/>
    <w:multiLevelType w:val="hybridMultilevel"/>
    <w:tmpl w:val="1040A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06FB0"/>
    <w:multiLevelType w:val="hybridMultilevel"/>
    <w:tmpl w:val="619E882E"/>
    <w:lvl w:ilvl="0" w:tplc="3B1AA02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569F9"/>
    <w:multiLevelType w:val="hybridMultilevel"/>
    <w:tmpl w:val="961AFF7C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 w15:restartNumberingAfterBreak="0">
    <w:nsid w:val="306133A7"/>
    <w:multiLevelType w:val="hybridMultilevel"/>
    <w:tmpl w:val="9C782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44181E"/>
    <w:multiLevelType w:val="hybridMultilevel"/>
    <w:tmpl w:val="DCBCC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30BC3"/>
    <w:multiLevelType w:val="hybridMultilevel"/>
    <w:tmpl w:val="D0B8D28E"/>
    <w:lvl w:ilvl="0" w:tplc="B3123970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6" w15:restartNumberingAfterBreak="0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7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24357A5"/>
    <w:multiLevelType w:val="hybridMultilevel"/>
    <w:tmpl w:val="4D423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677257"/>
    <w:multiLevelType w:val="hybridMultilevel"/>
    <w:tmpl w:val="7792C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910FEB"/>
    <w:multiLevelType w:val="hybridMultilevel"/>
    <w:tmpl w:val="C2FA8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0C4126"/>
    <w:multiLevelType w:val="hybridMultilevel"/>
    <w:tmpl w:val="31AC2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F0D1D"/>
    <w:multiLevelType w:val="hybridMultilevel"/>
    <w:tmpl w:val="6EB21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B85CC6"/>
    <w:multiLevelType w:val="hybridMultilevel"/>
    <w:tmpl w:val="AEB60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82019A"/>
    <w:multiLevelType w:val="hybridMultilevel"/>
    <w:tmpl w:val="83248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54BA1E5A"/>
    <w:multiLevelType w:val="multilevel"/>
    <w:tmpl w:val="F1AE3C58"/>
    <w:styleLink w:val="ZZBullets"/>
    <w:lvl w:ilvl="0">
      <w:start w:val="1"/>
      <w:numFmt w:val="bullet"/>
      <w:pStyle w:val="DHHSbullet1"/>
      <w:lvlText w:val="•"/>
      <w:lvlJc w:val="left"/>
      <w:pPr>
        <w:ind w:left="568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851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</w:abstractNum>
  <w:abstractNum w:abstractNumId="37" w15:restartNumberingAfterBreak="0">
    <w:nsid w:val="579B1A17"/>
    <w:multiLevelType w:val="hybridMultilevel"/>
    <w:tmpl w:val="E662D1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DF4D5A"/>
    <w:multiLevelType w:val="hybridMultilevel"/>
    <w:tmpl w:val="2F00751C"/>
    <w:lvl w:ilvl="0" w:tplc="04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9" w15:restartNumberingAfterBreak="0">
    <w:nsid w:val="61AA78BF"/>
    <w:multiLevelType w:val="hybridMultilevel"/>
    <w:tmpl w:val="1200D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659E298C"/>
    <w:multiLevelType w:val="hybridMultilevel"/>
    <w:tmpl w:val="1318C13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69E7732"/>
    <w:multiLevelType w:val="hybridMultilevel"/>
    <w:tmpl w:val="85D0E0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EF0074"/>
    <w:multiLevelType w:val="multilevel"/>
    <w:tmpl w:val="DB8296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6F9F71E0"/>
    <w:multiLevelType w:val="hybridMultilevel"/>
    <w:tmpl w:val="F7AAF0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1519E7"/>
    <w:multiLevelType w:val="hybridMultilevel"/>
    <w:tmpl w:val="E5963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104762"/>
    <w:multiLevelType w:val="hybridMultilevel"/>
    <w:tmpl w:val="DF3A7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D7075F"/>
    <w:multiLevelType w:val="hybridMultilevel"/>
    <w:tmpl w:val="11041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2A3BF6"/>
    <w:multiLevelType w:val="hybridMultilevel"/>
    <w:tmpl w:val="3F702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B81757"/>
    <w:multiLevelType w:val="multilevel"/>
    <w:tmpl w:val="F764765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3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36"/>
  </w:num>
  <w:num w:numId="2">
    <w:abstractNumId w:val="26"/>
  </w:num>
  <w:num w:numId="3">
    <w:abstractNumId w:val="25"/>
  </w:num>
  <w:num w:numId="4">
    <w:abstractNumId w:val="6"/>
  </w:num>
  <w:num w:numId="5">
    <w:abstractNumId w:val="27"/>
  </w:num>
  <w:num w:numId="6">
    <w:abstractNumId w:val="40"/>
  </w:num>
  <w:num w:numId="7">
    <w:abstractNumId w:val="35"/>
  </w:num>
  <w:num w:numId="8">
    <w:abstractNumId w:val="26"/>
  </w:num>
  <w:num w:numId="9">
    <w:abstractNumId w:val="6"/>
  </w:num>
  <w:num w:numId="10">
    <w:abstractNumId w:val="40"/>
  </w:num>
  <w:num w:numId="11">
    <w:abstractNumId w:val="27"/>
  </w:num>
  <w:num w:numId="12">
    <w:abstractNumId w:val="35"/>
  </w:num>
  <w:num w:numId="13">
    <w:abstractNumId w:val="43"/>
  </w:num>
  <w:num w:numId="14">
    <w:abstractNumId w:val="28"/>
  </w:num>
  <w:num w:numId="15">
    <w:abstractNumId w:val="7"/>
  </w:num>
  <w:num w:numId="16">
    <w:abstractNumId w:val="31"/>
  </w:num>
  <w:num w:numId="17">
    <w:abstractNumId w:val="32"/>
  </w:num>
  <w:num w:numId="18">
    <w:abstractNumId w:val="34"/>
  </w:num>
  <w:num w:numId="19">
    <w:abstractNumId w:val="23"/>
  </w:num>
  <w:num w:numId="20">
    <w:abstractNumId w:val="4"/>
  </w:num>
  <w:num w:numId="21">
    <w:abstractNumId w:val="22"/>
  </w:num>
  <w:num w:numId="22">
    <w:abstractNumId w:val="8"/>
  </w:num>
  <w:num w:numId="23">
    <w:abstractNumId w:val="48"/>
  </w:num>
  <w:num w:numId="24">
    <w:abstractNumId w:val="29"/>
  </w:num>
  <w:num w:numId="25">
    <w:abstractNumId w:val="46"/>
  </w:num>
  <w:num w:numId="26">
    <w:abstractNumId w:val="0"/>
  </w:num>
  <w:num w:numId="27">
    <w:abstractNumId w:val="2"/>
  </w:num>
  <w:num w:numId="28">
    <w:abstractNumId w:val="16"/>
  </w:num>
  <w:num w:numId="29">
    <w:abstractNumId w:val="5"/>
  </w:num>
  <w:num w:numId="30">
    <w:abstractNumId w:val="11"/>
  </w:num>
  <w:num w:numId="31">
    <w:abstractNumId w:val="3"/>
  </w:num>
  <w:num w:numId="32">
    <w:abstractNumId w:val="49"/>
  </w:num>
  <w:num w:numId="33">
    <w:abstractNumId w:val="13"/>
  </w:num>
  <w:num w:numId="34">
    <w:abstractNumId w:val="41"/>
  </w:num>
  <w:num w:numId="35">
    <w:abstractNumId w:val="44"/>
  </w:num>
  <w:num w:numId="36">
    <w:abstractNumId w:val="42"/>
  </w:num>
  <w:num w:numId="37">
    <w:abstractNumId w:val="15"/>
  </w:num>
  <w:num w:numId="38">
    <w:abstractNumId w:val="12"/>
  </w:num>
  <w:num w:numId="39">
    <w:abstractNumId w:val="24"/>
  </w:num>
  <w:num w:numId="40">
    <w:abstractNumId w:val="9"/>
  </w:num>
  <w:num w:numId="41">
    <w:abstractNumId w:val="18"/>
  </w:num>
  <w:num w:numId="42">
    <w:abstractNumId w:val="10"/>
  </w:num>
  <w:num w:numId="43">
    <w:abstractNumId w:val="39"/>
  </w:num>
  <w:num w:numId="44">
    <w:abstractNumId w:val="14"/>
  </w:num>
  <w:num w:numId="45">
    <w:abstractNumId w:val="19"/>
  </w:num>
  <w:num w:numId="46">
    <w:abstractNumId w:val="37"/>
  </w:num>
  <w:num w:numId="47">
    <w:abstractNumId w:val="45"/>
  </w:num>
  <w:num w:numId="48">
    <w:abstractNumId w:val="30"/>
  </w:num>
  <w:num w:numId="49">
    <w:abstractNumId w:val="17"/>
  </w:num>
  <w:num w:numId="50">
    <w:abstractNumId w:val="33"/>
  </w:num>
  <w:num w:numId="51">
    <w:abstractNumId w:val="47"/>
  </w:num>
  <w:num w:numId="52">
    <w:abstractNumId w:val="38"/>
  </w:num>
  <w:num w:numId="53">
    <w:abstractNumId w:val="1"/>
  </w:num>
  <w:num w:numId="54">
    <w:abstractNumId w:val="20"/>
  </w:num>
  <w:num w:numId="55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6"/>
  <w:mirrorMargin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BF"/>
    <w:rsid w:val="00002990"/>
    <w:rsid w:val="000048AC"/>
    <w:rsid w:val="00014FC4"/>
    <w:rsid w:val="00020AAB"/>
    <w:rsid w:val="000223A4"/>
    <w:rsid w:val="00022E60"/>
    <w:rsid w:val="00026C19"/>
    <w:rsid w:val="00031263"/>
    <w:rsid w:val="00034872"/>
    <w:rsid w:val="00044C80"/>
    <w:rsid w:val="0005587D"/>
    <w:rsid w:val="0005693F"/>
    <w:rsid w:val="00060E93"/>
    <w:rsid w:val="00064936"/>
    <w:rsid w:val="000734F8"/>
    <w:rsid w:val="000736B8"/>
    <w:rsid w:val="000817CB"/>
    <w:rsid w:val="000817CD"/>
    <w:rsid w:val="0008266D"/>
    <w:rsid w:val="00083A61"/>
    <w:rsid w:val="000873EF"/>
    <w:rsid w:val="00092E87"/>
    <w:rsid w:val="0009320A"/>
    <w:rsid w:val="000A7BEE"/>
    <w:rsid w:val="000B3792"/>
    <w:rsid w:val="000B3B87"/>
    <w:rsid w:val="000C6242"/>
    <w:rsid w:val="000C68DB"/>
    <w:rsid w:val="000C6FA6"/>
    <w:rsid w:val="000D2C32"/>
    <w:rsid w:val="000D51D5"/>
    <w:rsid w:val="000E2533"/>
    <w:rsid w:val="000E3E82"/>
    <w:rsid w:val="000E6D0D"/>
    <w:rsid w:val="000E6F72"/>
    <w:rsid w:val="000F0478"/>
    <w:rsid w:val="000F0A50"/>
    <w:rsid w:val="00103D5E"/>
    <w:rsid w:val="00104EA7"/>
    <w:rsid w:val="00105FAD"/>
    <w:rsid w:val="00107134"/>
    <w:rsid w:val="0011155B"/>
    <w:rsid w:val="00111A6A"/>
    <w:rsid w:val="00121BF1"/>
    <w:rsid w:val="001267A2"/>
    <w:rsid w:val="00127A8B"/>
    <w:rsid w:val="00134BE5"/>
    <w:rsid w:val="00140EBC"/>
    <w:rsid w:val="001412D1"/>
    <w:rsid w:val="00141A3F"/>
    <w:rsid w:val="001423E3"/>
    <w:rsid w:val="001462E9"/>
    <w:rsid w:val="001475EA"/>
    <w:rsid w:val="001504F5"/>
    <w:rsid w:val="001517BD"/>
    <w:rsid w:val="00172239"/>
    <w:rsid w:val="0017248D"/>
    <w:rsid w:val="00173626"/>
    <w:rsid w:val="00173A97"/>
    <w:rsid w:val="0017614A"/>
    <w:rsid w:val="00177141"/>
    <w:rsid w:val="001814D6"/>
    <w:rsid w:val="0018177B"/>
    <w:rsid w:val="001817CD"/>
    <w:rsid w:val="0018235E"/>
    <w:rsid w:val="0018768C"/>
    <w:rsid w:val="00192BA0"/>
    <w:rsid w:val="001934AE"/>
    <w:rsid w:val="00197303"/>
    <w:rsid w:val="001978A1"/>
    <w:rsid w:val="001A17EA"/>
    <w:rsid w:val="001A1D17"/>
    <w:rsid w:val="001A22AA"/>
    <w:rsid w:val="001A72EE"/>
    <w:rsid w:val="001A7A18"/>
    <w:rsid w:val="001B1565"/>
    <w:rsid w:val="001B166D"/>
    <w:rsid w:val="001B28B5"/>
    <w:rsid w:val="001B2975"/>
    <w:rsid w:val="001C08A9"/>
    <w:rsid w:val="001C122D"/>
    <w:rsid w:val="001D2A82"/>
    <w:rsid w:val="001D569B"/>
    <w:rsid w:val="001E0EA3"/>
    <w:rsid w:val="001E2175"/>
    <w:rsid w:val="001E4995"/>
    <w:rsid w:val="001E7A42"/>
    <w:rsid w:val="001F09DC"/>
    <w:rsid w:val="001F43E6"/>
    <w:rsid w:val="001F6C33"/>
    <w:rsid w:val="00211D31"/>
    <w:rsid w:val="00213772"/>
    <w:rsid w:val="00215D68"/>
    <w:rsid w:val="00220749"/>
    <w:rsid w:val="0022422C"/>
    <w:rsid w:val="0022724E"/>
    <w:rsid w:val="00230666"/>
    <w:rsid w:val="00231153"/>
    <w:rsid w:val="0023252E"/>
    <w:rsid w:val="00233BD5"/>
    <w:rsid w:val="00234D3E"/>
    <w:rsid w:val="002367F7"/>
    <w:rsid w:val="00237358"/>
    <w:rsid w:val="0024189C"/>
    <w:rsid w:val="00241C31"/>
    <w:rsid w:val="00244C4E"/>
    <w:rsid w:val="00247E41"/>
    <w:rsid w:val="002511F4"/>
    <w:rsid w:val="00256546"/>
    <w:rsid w:val="00256E7C"/>
    <w:rsid w:val="00262C7B"/>
    <w:rsid w:val="002679D5"/>
    <w:rsid w:val="002714FD"/>
    <w:rsid w:val="00275F94"/>
    <w:rsid w:val="00281B9C"/>
    <w:rsid w:val="00282420"/>
    <w:rsid w:val="00282CAD"/>
    <w:rsid w:val="00284C9B"/>
    <w:rsid w:val="00296B78"/>
    <w:rsid w:val="002A141B"/>
    <w:rsid w:val="002A1481"/>
    <w:rsid w:val="002A26B6"/>
    <w:rsid w:val="002A2E1F"/>
    <w:rsid w:val="002A6A4E"/>
    <w:rsid w:val="002B5A85"/>
    <w:rsid w:val="002B63A7"/>
    <w:rsid w:val="002C5543"/>
    <w:rsid w:val="002D0F7F"/>
    <w:rsid w:val="002D6F5F"/>
    <w:rsid w:val="002E0198"/>
    <w:rsid w:val="002E1D7C"/>
    <w:rsid w:val="002E4B84"/>
    <w:rsid w:val="002F1A53"/>
    <w:rsid w:val="002F449B"/>
    <w:rsid w:val="002F4D86"/>
    <w:rsid w:val="002F5D69"/>
    <w:rsid w:val="002F7C77"/>
    <w:rsid w:val="00300CB3"/>
    <w:rsid w:val="00301EA7"/>
    <w:rsid w:val="0030394B"/>
    <w:rsid w:val="00305B61"/>
    <w:rsid w:val="003072C6"/>
    <w:rsid w:val="00310D8E"/>
    <w:rsid w:val="00315BBD"/>
    <w:rsid w:val="0031753A"/>
    <w:rsid w:val="00320293"/>
    <w:rsid w:val="003222DB"/>
    <w:rsid w:val="00322CC2"/>
    <w:rsid w:val="00326230"/>
    <w:rsid w:val="003271DC"/>
    <w:rsid w:val="003327BD"/>
    <w:rsid w:val="00334B54"/>
    <w:rsid w:val="00335299"/>
    <w:rsid w:val="0033739E"/>
    <w:rsid w:val="003400E4"/>
    <w:rsid w:val="00343733"/>
    <w:rsid w:val="00355886"/>
    <w:rsid w:val="00356814"/>
    <w:rsid w:val="00356BF5"/>
    <w:rsid w:val="0035724A"/>
    <w:rsid w:val="0036664D"/>
    <w:rsid w:val="0037397D"/>
    <w:rsid w:val="003741AD"/>
    <w:rsid w:val="0038019F"/>
    <w:rsid w:val="00382071"/>
    <w:rsid w:val="00391B56"/>
    <w:rsid w:val="003A2F25"/>
    <w:rsid w:val="003B2807"/>
    <w:rsid w:val="003B3056"/>
    <w:rsid w:val="003C68F2"/>
    <w:rsid w:val="003C7509"/>
    <w:rsid w:val="003D58B8"/>
    <w:rsid w:val="003D5CFB"/>
    <w:rsid w:val="003E2636"/>
    <w:rsid w:val="003E2E12"/>
    <w:rsid w:val="003F39CE"/>
    <w:rsid w:val="00401108"/>
    <w:rsid w:val="00402927"/>
    <w:rsid w:val="0040533E"/>
    <w:rsid w:val="00407993"/>
    <w:rsid w:val="00410AFD"/>
    <w:rsid w:val="00411833"/>
    <w:rsid w:val="00412F64"/>
    <w:rsid w:val="00417BEB"/>
    <w:rsid w:val="00417CC6"/>
    <w:rsid w:val="004247EC"/>
    <w:rsid w:val="00424B80"/>
    <w:rsid w:val="004324FF"/>
    <w:rsid w:val="00432A55"/>
    <w:rsid w:val="004372B7"/>
    <w:rsid w:val="0044260A"/>
    <w:rsid w:val="00444D82"/>
    <w:rsid w:val="0044703E"/>
    <w:rsid w:val="0045010B"/>
    <w:rsid w:val="00452307"/>
    <w:rsid w:val="004564C6"/>
    <w:rsid w:val="004610CC"/>
    <w:rsid w:val="00465464"/>
    <w:rsid w:val="00465E87"/>
    <w:rsid w:val="00471A3C"/>
    <w:rsid w:val="0047786A"/>
    <w:rsid w:val="00477A65"/>
    <w:rsid w:val="00482A01"/>
    <w:rsid w:val="00482DB3"/>
    <w:rsid w:val="004840A9"/>
    <w:rsid w:val="00490366"/>
    <w:rsid w:val="004A0236"/>
    <w:rsid w:val="004A369A"/>
    <w:rsid w:val="004A3B3E"/>
    <w:rsid w:val="004A5AD2"/>
    <w:rsid w:val="004A6F45"/>
    <w:rsid w:val="004C5777"/>
    <w:rsid w:val="004D0173"/>
    <w:rsid w:val="004D1056"/>
    <w:rsid w:val="004D2B7B"/>
    <w:rsid w:val="004D3577"/>
    <w:rsid w:val="004D49B0"/>
    <w:rsid w:val="004E1EDE"/>
    <w:rsid w:val="004E21E2"/>
    <w:rsid w:val="004E293F"/>
    <w:rsid w:val="004E380D"/>
    <w:rsid w:val="004E4D48"/>
    <w:rsid w:val="004E7922"/>
    <w:rsid w:val="004F0DFC"/>
    <w:rsid w:val="004F1320"/>
    <w:rsid w:val="004F3441"/>
    <w:rsid w:val="004F41B2"/>
    <w:rsid w:val="004F4AFC"/>
    <w:rsid w:val="004F52A5"/>
    <w:rsid w:val="00500C8C"/>
    <w:rsid w:val="00501375"/>
    <w:rsid w:val="00501D3B"/>
    <w:rsid w:val="005022C9"/>
    <w:rsid w:val="00502B8F"/>
    <w:rsid w:val="00507676"/>
    <w:rsid w:val="0050779D"/>
    <w:rsid w:val="00513043"/>
    <w:rsid w:val="00513740"/>
    <w:rsid w:val="005139EA"/>
    <w:rsid w:val="00515198"/>
    <w:rsid w:val="00520BBB"/>
    <w:rsid w:val="00524310"/>
    <w:rsid w:val="00524C27"/>
    <w:rsid w:val="00524EBF"/>
    <w:rsid w:val="00525456"/>
    <w:rsid w:val="00532236"/>
    <w:rsid w:val="005338EA"/>
    <w:rsid w:val="00541DFE"/>
    <w:rsid w:val="00543E6C"/>
    <w:rsid w:val="00544184"/>
    <w:rsid w:val="00547139"/>
    <w:rsid w:val="00551789"/>
    <w:rsid w:val="00552235"/>
    <w:rsid w:val="00553F68"/>
    <w:rsid w:val="005552FD"/>
    <w:rsid w:val="005600E5"/>
    <w:rsid w:val="00560874"/>
    <w:rsid w:val="00560B53"/>
    <w:rsid w:val="00564E8F"/>
    <w:rsid w:val="00570C3E"/>
    <w:rsid w:val="005728A4"/>
    <w:rsid w:val="005763FC"/>
    <w:rsid w:val="00576EB4"/>
    <w:rsid w:val="00576F0D"/>
    <w:rsid w:val="00577B30"/>
    <w:rsid w:val="00582768"/>
    <w:rsid w:val="00583461"/>
    <w:rsid w:val="005856A4"/>
    <w:rsid w:val="00590730"/>
    <w:rsid w:val="00596E70"/>
    <w:rsid w:val="005A3051"/>
    <w:rsid w:val="005A53FE"/>
    <w:rsid w:val="005B7D22"/>
    <w:rsid w:val="005C029E"/>
    <w:rsid w:val="005D3391"/>
    <w:rsid w:val="005D64FD"/>
    <w:rsid w:val="005E085D"/>
    <w:rsid w:val="005E37E1"/>
    <w:rsid w:val="005E3FA7"/>
    <w:rsid w:val="005E7963"/>
    <w:rsid w:val="005F218C"/>
    <w:rsid w:val="005F4523"/>
    <w:rsid w:val="00601D4D"/>
    <w:rsid w:val="006021B4"/>
    <w:rsid w:val="00605B5B"/>
    <w:rsid w:val="006062D8"/>
    <w:rsid w:val="00606827"/>
    <w:rsid w:val="006166B9"/>
    <w:rsid w:val="00620262"/>
    <w:rsid w:val="00621B4C"/>
    <w:rsid w:val="00622B77"/>
    <w:rsid w:val="00624F05"/>
    <w:rsid w:val="00627C52"/>
    <w:rsid w:val="00630937"/>
    <w:rsid w:val="006335AC"/>
    <w:rsid w:val="00653B84"/>
    <w:rsid w:val="00653E0D"/>
    <w:rsid w:val="0065726B"/>
    <w:rsid w:val="006678E0"/>
    <w:rsid w:val="0067519B"/>
    <w:rsid w:val="006865C8"/>
    <w:rsid w:val="00686B48"/>
    <w:rsid w:val="00687038"/>
    <w:rsid w:val="0068714E"/>
    <w:rsid w:val="006872F5"/>
    <w:rsid w:val="006929F7"/>
    <w:rsid w:val="0069374A"/>
    <w:rsid w:val="00694AB8"/>
    <w:rsid w:val="00695EF7"/>
    <w:rsid w:val="0069699D"/>
    <w:rsid w:val="006B2C51"/>
    <w:rsid w:val="006B6361"/>
    <w:rsid w:val="006D24CE"/>
    <w:rsid w:val="006D360C"/>
    <w:rsid w:val="006D445E"/>
    <w:rsid w:val="006D5AC9"/>
    <w:rsid w:val="006D66ED"/>
    <w:rsid w:val="006E52A6"/>
    <w:rsid w:val="006E786B"/>
    <w:rsid w:val="006F3E0E"/>
    <w:rsid w:val="006F585F"/>
    <w:rsid w:val="007002B1"/>
    <w:rsid w:val="00704EB7"/>
    <w:rsid w:val="00705742"/>
    <w:rsid w:val="007104FE"/>
    <w:rsid w:val="0071152E"/>
    <w:rsid w:val="00711B0C"/>
    <w:rsid w:val="007121A2"/>
    <w:rsid w:val="00713981"/>
    <w:rsid w:val="007176D6"/>
    <w:rsid w:val="007251DA"/>
    <w:rsid w:val="00727D54"/>
    <w:rsid w:val="00730559"/>
    <w:rsid w:val="00731EF2"/>
    <w:rsid w:val="007337AA"/>
    <w:rsid w:val="007344C5"/>
    <w:rsid w:val="00734959"/>
    <w:rsid w:val="00735137"/>
    <w:rsid w:val="0073520D"/>
    <w:rsid w:val="00736B06"/>
    <w:rsid w:val="00740F51"/>
    <w:rsid w:val="007479A1"/>
    <w:rsid w:val="00763514"/>
    <w:rsid w:val="00770D50"/>
    <w:rsid w:val="00780226"/>
    <w:rsid w:val="00781AB4"/>
    <w:rsid w:val="00785DB8"/>
    <w:rsid w:val="00787517"/>
    <w:rsid w:val="007923B7"/>
    <w:rsid w:val="00792616"/>
    <w:rsid w:val="007926BB"/>
    <w:rsid w:val="0079344C"/>
    <w:rsid w:val="007968AE"/>
    <w:rsid w:val="007A0283"/>
    <w:rsid w:val="007A2B14"/>
    <w:rsid w:val="007A30AB"/>
    <w:rsid w:val="007A4DAB"/>
    <w:rsid w:val="007B1FCB"/>
    <w:rsid w:val="007C02C7"/>
    <w:rsid w:val="007C21EE"/>
    <w:rsid w:val="007C3B2B"/>
    <w:rsid w:val="007D1150"/>
    <w:rsid w:val="007D3A2E"/>
    <w:rsid w:val="007D6652"/>
    <w:rsid w:val="007E343D"/>
    <w:rsid w:val="007E6E6C"/>
    <w:rsid w:val="007F21E4"/>
    <w:rsid w:val="007F4383"/>
    <w:rsid w:val="007F5858"/>
    <w:rsid w:val="007F6862"/>
    <w:rsid w:val="00800BD9"/>
    <w:rsid w:val="00801601"/>
    <w:rsid w:val="0080169A"/>
    <w:rsid w:val="008036A7"/>
    <w:rsid w:val="00810991"/>
    <w:rsid w:val="00814A9B"/>
    <w:rsid w:val="00814F66"/>
    <w:rsid w:val="00817C9E"/>
    <w:rsid w:val="008205AF"/>
    <w:rsid w:val="008225E5"/>
    <w:rsid w:val="00831053"/>
    <w:rsid w:val="008314D2"/>
    <w:rsid w:val="0083254D"/>
    <w:rsid w:val="00836249"/>
    <w:rsid w:val="00836F00"/>
    <w:rsid w:val="008372BF"/>
    <w:rsid w:val="00842F1E"/>
    <w:rsid w:val="00846192"/>
    <w:rsid w:val="008462B6"/>
    <w:rsid w:val="008468E4"/>
    <w:rsid w:val="00850806"/>
    <w:rsid w:val="00851B98"/>
    <w:rsid w:val="00854067"/>
    <w:rsid w:val="00856A1B"/>
    <w:rsid w:val="00861FDC"/>
    <w:rsid w:val="008621C3"/>
    <w:rsid w:val="00863810"/>
    <w:rsid w:val="00865486"/>
    <w:rsid w:val="0086576A"/>
    <w:rsid w:val="008669BE"/>
    <w:rsid w:val="00870F54"/>
    <w:rsid w:val="00876275"/>
    <w:rsid w:val="00882B99"/>
    <w:rsid w:val="00886121"/>
    <w:rsid w:val="00895814"/>
    <w:rsid w:val="00897922"/>
    <w:rsid w:val="008A295B"/>
    <w:rsid w:val="008A5B97"/>
    <w:rsid w:val="008A6604"/>
    <w:rsid w:val="008A6EE1"/>
    <w:rsid w:val="008B1C73"/>
    <w:rsid w:val="008B5482"/>
    <w:rsid w:val="008B7381"/>
    <w:rsid w:val="008C11F4"/>
    <w:rsid w:val="008C2BEC"/>
    <w:rsid w:val="008C4D7C"/>
    <w:rsid w:val="008C6523"/>
    <w:rsid w:val="008C6D0E"/>
    <w:rsid w:val="008D09D2"/>
    <w:rsid w:val="008D39C5"/>
    <w:rsid w:val="008D3D84"/>
    <w:rsid w:val="008E1D89"/>
    <w:rsid w:val="008E3E3E"/>
    <w:rsid w:val="008F25AD"/>
    <w:rsid w:val="008F5F87"/>
    <w:rsid w:val="008F7F13"/>
    <w:rsid w:val="00900A34"/>
    <w:rsid w:val="00903164"/>
    <w:rsid w:val="00906132"/>
    <w:rsid w:val="00906548"/>
    <w:rsid w:val="00907073"/>
    <w:rsid w:val="009208F5"/>
    <w:rsid w:val="00927D51"/>
    <w:rsid w:val="00932272"/>
    <w:rsid w:val="00932862"/>
    <w:rsid w:val="00935D60"/>
    <w:rsid w:val="00941029"/>
    <w:rsid w:val="009447BB"/>
    <w:rsid w:val="00944C48"/>
    <w:rsid w:val="00944DA2"/>
    <w:rsid w:val="00946335"/>
    <w:rsid w:val="00951195"/>
    <w:rsid w:val="009513C4"/>
    <w:rsid w:val="00952FB2"/>
    <w:rsid w:val="00955E55"/>
    <w:rsid w:val="009577BB"/>
    <w:rsid w:val="00962200"/>
    <w:rsid w:val="00962266"/>
    <w:rsid w:val="009658A6"/>
    <w:rsid w:val="00966F54"/>
    <w:rsid w:val="00973B66"/>
    <w:rsid w:val="00975E61"/>
    <w:rsid w:val="00976E31"/>
    <w:rsid w:val="00977C63"/>
    <w:rsid w:val="00980087"/>
    <w:rsid w:val="00980C0B"/>
    <w:rsid w:val="0098524F"/>
    <w:rsid w:val="00987478"/>
    <w:rsid w:val="00987ABE"/>
    <w:rsid w:val="009906C7"/>
    <w:rsid w:val="009963CD"/>
    <w:rsid w:val="00997D02"/>
    <w:rsid w:val="009A6189"/>
    <w:rsid w:val="009B266D"/>
    <w:rsid w:val="009B4A77"/>
    <w:rsid w:val="009B5CBF"/>
    <w:rsid w:val="009C1497"/>
    <w:rsid w:val="009C184A"/>
    <w:rsid w:val="009C2CA5"/>
    <w:rsid w:val="009D3E45"/>
    <w:rsid w:val="009F1D7A"/>
    <w:rsid w:val="009F351F"/>
    <w:rsid w:val="009F3F89"/>
    <w:rsid w:val="009F480E"/>
    <w:rsid w:val="00A022A2"/>
    <w:rsid w:val="00A02D15"/>
    <w:rsid w:val="00A11403"/>
    <w:rsid w:val="00A26B0D"/>
    <w:rsid w:val="00A3292F"/>
    <w:rsid w:val="00A3735A"/>
    <w:rsid w:val="00A42F1B"/>
    <w:rsid w:val="00A44EBE"/>
    <w:rsid w:val="00A546BC"/>
    <w:rsid w:val="00A55989"/>
    <w:rsid w:val="00A5694A"/>
    <w:rsid w:val="00A63DA4"/>
    <w:rsid w:val="00A70B4D"/>
    <w:rsid w:val="00A70E98"/>
    <w:rsid w:val="00A73F89"/>
    <w:rsid w:val="00A75CD5"/>
    <w:rsid w:val="00A763D5"/>
    <w:rsid w:val="00A83DF3"/>
    <w:rsid w:val="00A85915"/>
    <w:rsid w:val="00A86270"/>
    <w:rsid w:val="00A9378A"/>
    <w:rsid w:val="00A9488C"/>
    <w:rsid w:val="00A952AB"/>
    <w:rsid w:val="00A9783D"/>
    <w:rsid w:val="00AA45E6"/>
    <w:rsid w:val="00AA5A37"/>
    <w:rsid w:val="00AB489C"/>
    <w:rsid w:val="00AB50C1"/>
    <w:rsid w:val="00AB5682"/>
    <w:rsid w:val="00AB6936"/>
    <w:rsid w:val="00AC0C3B"/>
    <w:rsid w:val="00AC2D63"/>
    <w:rsid w:val="00AD03D8"/>
    <w:rsid w:val="00AD0711"/>
    <w:rsid w:val="00AD213D"/>
    <w:rsid w:val="00AD704E"/>
    <w:rsid w:val="00AE2B1E"/>
    <w:rsid w:val="00AE5FE0"/>
    <w:rsid w:val="00AE60B7"/>
    <w:rsid w:val="00AE6FC4"/>
    <w:rsid w:val="00AF23B3"/>
    <w:rsid w:val="00AF2AB7"/>
    <w:rsid w:val="00AF2B1C"/>
    <w:rsid w:val="00AF4D3F"/>
    <w:rsid w:val="00B0300B"/>
    <w:rsid w:val="00B05457"/>
    <w:rsid w:val="00B057F5"/>
    <w:rsid w:val="00B128A0"/>
    <w:rsid w:val="00B12DCE"/>
    <w:rsid w:val="00B1356A"/>
    <w:rsid w:val="00B14A2C"/>
    <w:rsid w:val="00B20240"/>
    <w:rsid w:val="00B23281"/>
    <w:rsid w:val="00B267DB"/>
    <w:rsid w:val="00B27571"/>
    <w:rsid w:val="00B34EA0"/>
    <w:rsid w:val="00B4164B"/>
    <w:rsid w:val="00B5409A"/>
    <w:rsid w:val="00B55574"/>
    <w:rsid w:val="00B612D8"/>
    <w:rsid w:val="00B6525D"/>
    <w:rsid w:val="00B65ABA"/>
    <w:rsid w:val="00B67097"/>
    <w:rsid w:val="00B6790F"/>
    <w:rsid w:val="00B71B3B"/>
    <w:rsid w:val="00B853DB"/>
    <w:rsid w:val="00B87D61"/>
    <w:rsid w:val="00B91385"/>
    <w:rsid w:val="00B92A79"/>
    <w:rsid w:val="00B93948"/>
    <w:rsid w:val="00B96DE5"/>
    <w:rsid w:val="00BA4BC7"/>
    <w:rsid w:val="00BA55B7"/>
    <w:rsid w:val="00BA5E47"/>
    <w:rsid w:val="00BA7D57"/>
    <w:rsid w:val="00BB156E"/>
    <w:rsid w:val="00BB316D"/>
    <w:rsid w:val="00BB3330"/>
    <w:rsid w:val="00BB47D7"/>
    <w:rsid w:val="00BB4A62"/>
    <w:rsid w:val="00BC01C1"/>
    <w:rsid w:val="00BC45A1"/>
    <w:rsid w:val="00BC5A34"/>
    <w:rsid w:val="00BD17F5"/>
    <w:rsid w:val="00BD3D92"/>
    <w:rsid w:val="00BD6E05"/>
    <w:rsid w:val="00BE54D0"/>
    <w:rsid w:val="00BF15BD"/>
    <w:rsid w:val="00BF5B25"/>
    <w:rsid w:val="00BF6B6C"/>
    <w:rsid w:val="00BF7251"/>
    <w:rsid w:val="00BF7F28"/>
    <w:rsid w:val="00C009F3"/>
    <w:rsid w:val="00C01909"/>
    <w:rsid w:val="00C05787"/>
    <w:rsid w:val="00C11871"/>
    <w:rsid w:val="00C12BA5"/>
    <w:rsid w:val="00C13059"/>
    <w:rsid w:val="00C156D4"/>
    <w:rsid w:val="00C167A3"/>
    <w:rsid w:val="00C2181C"/>
    <w:rsid w:val="00C24E0D"/>
    <w:rsid w:val="00C2657D"/>
    <w:rsid w:val="00C26A87"/>
    <w:rsid w:val="00C30553"/>
    <w:rsid w:val="00C367EE"/>
    <w:rsid w:val="00C3745D"/>
    <w:rsid w:val="00C416E1"/>
    <w:rsid w:val="00C47BF8"/>
    <w:rsid w:val="00C51B1C"/>
    <w:rsid w:val="00C53DCE"/>
    <w:rsid w:val="00C57CA8"/>
    <w:rsid w:val="00C64BCE"/>
    <w:rsid w:val="00C655F2"/>
    <w:rsid w:val="00C65B4C"/>
    <w:rsid w:val="00C65B61"/>
    <w:rsid w:val="00C70E53"/>
    <w:rsid w:val="00C72979"/>
    <w:rsid w:val="00C81529"/>
    <w:rsid w:val="00C81BA6"/>
    <w:rsid w:val="00C821BE"/>
    <w:rsid w:val="00C8377C"/>
    <w:rsid w:val="00C84BA3"/>
    <w:rsid w:val="00C877CD"/>
    <w:rsid w:val="00C902E9"/>
    <w:rsid w:val="00C908B7"/>
    <w:rsid w:val="00C91061"/>
    <w:rsid w:val="00C91D81"/>
    <w:rsid w:val="00C92A42"/>
    <w:rsid w:val="00CA1780"/>
    <w:rsid w:val="00CA18F2"/>
    <w:rsid w:val="00CA3B50"/>
    <w:rsid w:val="00CA4871"/>
    <w:rsid w:val="00CA6722"/>
    <w:rsid w:val="00CA6D4E"/>
    <w:rsid w:val="00CA7B4B"/>
    <w:rsid w:val="00CB36A8"/>
    <w:rsid w:val="00CB4FC7"/>
    <w:rsid w:val="00CB6A7D"/>
    <w:rsid w:val="00CB77B5"/>
    <w:rsid w:val="00CC139A"/>
    <w:rsid w:val="00CC1E7A"/>
    <w:rsid w:val="00CC4F64"/>
    <w:rsid w:val="00CD058C"/>
    <w:rsid w:val="00CD1531"/>
    <w:rsid w:val="00CD3B98"/>
    <w:rsid w:val="00CD4216"/>
    <w:rsid w:val="00CD518C"/>
    <w:rsid w:val="00CD733F"/>
    <w:rsid w:val="00CD7C65"/>
    <w:rsid w:val="00CE0942"/>
    <w:rsid w:val="00CE7CA5"/>
    <w:rsid w:val="00CF1D81"/>
    <w:rsid w:val="00CF2DC9"/>
    <w:rsid w:val="00CF7CB6"/>
    <w:rsid w:val="00D01AB8"/>
    <w:rsid w:val="00D17CFC"/>
    <w:rsid w:val="00D311AB"/>
    <w:rsid w:val="00D32290"/>
    <w:rsid w:val="00D325A8"/>
    <w:rsid w:val="00D326DC"/>
    <w:rsid w:val="00D37868"/>
    <w:rsid w:val="00D442AD"/>
    <w:rsid w:val="00D46509"/>
    <w:rsid w:val="00D5618A"/>
    <w:rsid w:val="00D5784B"/>
    <w:rsid w:val="00D57DCA"/>
    <w:rsid w:val="00D62A7F"/>
    <w:rsid w:val="00D63EFB"/>
    <w:rsid w:val="00D6577E"/>
    <w:rsid w:val="00D658AF"/>
    <w:rsid w:val="00D70A79"/>
    <w:rsid w:val="00D74E9A"/>
    <w:rsid w:val="00D83DE9"/>
    <w:rsid w:val="00D8450D"/>
    <w:rsid w:val="00D938AA"/>
    <w:rsid w:val="00D95AF9"/>
    <w:rsid w:val="00DA03B1"/>
    <w:rsid w:val="00DA09C9"/>
    <w:rsid w:val="00DA1822"/>
    <w:rsid w:val="00DB5E1F"/>
    <w:rsid w:val="00DC19D8"/>
    <w:rsid w:val="00DC2613"/>
    <w:rsid w:val="00DC4512"/>
    <w:rsid w:val="00DD3691"/>
    <w:rsid w:val="00DD4B55"/>
    <w:rsid w:val="00DE1E90"/>
    <w:rsid w:val="00DE24E6"/>
    <w:rsid w:val="00DE5C8A"/>
    <w:rsid w:val="00DF07AD"/>
    <w:rsid w:val="00DF15CA"/>
    <w:rsid w:val="00DF3364"/>
    <w:rsid w:val="00E023D4"/>
    <w:rsid w:val="00E025A2"/>
    <w:rsid w:val="00E055BB"/>
    <w:rsid w:val="00E07950"/>
    <w:rsid w:val="00E11988"/>
    <w:rsid w:val="00E15DA9"/>
    <w:rsid w:val="00E2095D"/>
    <w:rsid w:val="00E23534"/>
    <w:rsid w:val="00E30414"/>
    <w:rsid w:val="00E33AF7"/>
    <w:rsid w:val="00E363BA"/>
    <w:rsid w:val="00E40769"/>
    <w:rsid w:val="00E42E8B"/>
    <w:rsid w:val="00E50341"/>
    <w:rsid w:val="00E60F12"/>
    <w:rsid w:val="00E61B92"/>
    <w:rsid w:val="00E652FB"/>
    <w:rsid w:val="00E66C20"/>
    <w:rsid w:val="00E71C46"/>
    <w:rsid w:val="00E731B7"/>
    <w:rsid w:val="00E75ED2"/>
    <w:rsid w:val="00E80130"/>
    <w:rsid w:val="00E8280C"/>
    <w:rsid w:val="00E83E4C"/>
    <w:rsid w:val="00E91933"/>
    <w:rsid w:val="00E92A81"/>
    <w:rsid w:val="00E969B1"/>
    <w:rsid w:val="00EA636E"/>
    <w:rsid w:val="00EB2984"/>
    <w:rsid w:val="00EB52A5"/>
    <w:rsid w:val="00EB6552"/>
    <w:rsid w:val="00EB74BB"/>
    <w:rsid w:val="00EC18E6"/>
    <w:rsid w:val="00EC1984"/>
    <w:rsid w:val="00EC234C"/>
    <w:rsid w:val="00ED3529"/>
    <w:rsid w:val="00ED4D17"/>
    <w:rsid w:val="00ED4E1B"/>
    <w:rsid w:val="00EE6CD3"/>
    <w:rsid w:val="00EF177B"/>
    <w:rsid w:val="00EF20D7"/>
    <w:rsid w:val="00EF3419"/>
    <w:rsid w:val="00F0119C"/>
    <w:rsid w:val="00F02BDB"/>
    <w:rsid w:val="00F0441B"/>
    <w:rsid w:val="00F07623"/>
    <w:rsid w:val="00F07D0B"/>
    <w:rsid w:val="00F2073E"/>
    <w:rsid w:val="00F3136B"/>
    <w:rsid w:val="00F314F1"/>
    <w:rsid w:val="00F327EA"/>
    <w:rsid w:val="00F33641"/>
    <w:rsid w:val="00F42842"/>
    <w:rsid w:val="00F43EE0"/>
    <w:rsid w:val="00F46E40"/>
    <w:rsid w:val="00F4760A"/>
    <w:rsid w:val="00F529FE"/>
    <w:rsid w:val="00F52B8E"/>
    <w:rsid w:val="00F53CFD"/>
    <w:rsid w:val="00F54AF5"/>
    <w:rsid w:val="00F557E3"/>
    <w:rsid w:val="00F618B6"/>
    <w:rsid w:val="00F61E78"/>
    <w:rsid w:val="00F635C5"/>
    <w:rsid w:val="00F736E3"/>
    <w:rsid w:val="00F76743"/>
    <w:rsid w:val="00F767E8"/>
    <w:rsid w:val="00F82AAF"/>
    <w:rsid w:val="00F83089"/>
    <w:rsid w:val="00F83D65"/>
    <w:rsid w:val="00F86A3F"/>
    <w:rsid w:val="00F91297"/>
    <w:rsid w:val="00F9133B"/>
    <w:rsid w:val="00F97730"/>
    <w:rsid w:val="00FB32A4"/>
    <w:rsid w:val="00FB594D"/>
    <w:rsid w:val="00FB6A4F"/>
    <w:rsid w:val="00FB6F19"/>
    <w:rsid w:val="00FC40C7"/>
    <w:rsid w:val="00FC49BB"/>
    <w:rsid w:val="00FD0CEE"/>
    <w:rsid w:val="00FD278C"/>
    <w:rsid w:val="00FD2BB3"/>
    <w:rsid w:val="00FD616B"/>
    <w:rsid w:val="00FE262F"/>
    <w:rsid w:val="00FE367F"/>
    <w:rsid w:val="00FE4BB4"/>
    <w:rsid w:val="00FF29DC"/>
    <w:rsid w:val="00FF3A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B0B49F"/>
  <w15:docId w15:val="{92D94638-CB47-4FB4-A5F8-61F86D8A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before="120" w:after="120" w:line="440" w:lineRule="atLeast"/>
        <w:ind w:left="431" w:hanging="431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C08A9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B12DCE"/>
    <w:pPr>
      <w:keepNext/>
      <w:keepLines/>
      <w:spacing w:before="520" w:after="440"/>
      <w:outlineLvl w:val="0"/>
    </w:pPr>
    <w:rPr>
      <w:rFonts w:ascii="Arial" w:hAnsi="Arial"/>
      <w:bCs/>
      <w:color w:val="004C97"/>
      <w:sz w:val="44"/>
      <w:szCs w:val="44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12DCE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C9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FB594D"/>
    <w:pPr>
      <w:keepNext/>
      <w:keepLines/>
      <w:spacing w:before="28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EE6CD3"/>
    <w:pPr>
      <w:keepNext/>
      <w:keepLines/>
      <w:spacing w:before="24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next w:val="DHHSbody"/>
    <w:link w:val="Heading5Char"/>
    <w:uiPriority w:val="9"/>
    <w:qFormat/>
    <w:rsid w:val="005B7D22"/>
    <w:pPr>
      <w:keepNext/>
      <w:keepLines/>
      <w:suppressAutoHyphens/>
      <w:spacing w:before="240" w:line="240" w:lineRule="atLeast"/>
      <w:outlineLvl w:val="4"/>
    </w:pPr>
    <w:rPr>
      <w:rFonts w:ascii="Arial" w:eastAsia="MS Mincho" w:hAnsi="Arial"/>
      <w:b/>
      <w:bCs/>
      <w:i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DB8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DB8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DB8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DB8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B12DCE"/>
    <w:rPr>
      <w:rFonts w:ascii="Arial" w:hAnsi="Arial"/>
      <w:bCs/>
      <w:color w:val="004C97"/>
      <w:sz w:val="44"/>
      <w:szCs w:val="44"/>
      <w:lang w:eastAsia="en-US"/>
    </w:rPr>
  </w:style>
  <w:style w:type="character" w:customStyle="1" w:styleId="Heading2Char">
    <w:name w:val="Heading 2 Char"/>
    <w:link w:val="Heading2"/>
    <w:uiPriority w:val="1"/>
    <w:rsid w:val="00B12DCE"/>
    <w:rPr>
      <w:rFonts w:ascii="Arial" w:hAnsi="Arial"/>
      <w:b/>
      <w:color w:val="004C9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FB594D"/>
    <w:rPr>
      <w:rFonts w:ascii="Arial" w:eastAsia="MS Gothic" w:hAnsi="Arial" w:cs="Times New Roman"/>
      <w:b/>
      <w:bCs/>
      <w:sz w:val="24"/>
      <w:szCs w:val="26"/>
    </w:rPr>
  </w:style>
  <w:style w:type="character" w:customStyle="1" w:styleId="Heading4Char">
    <w:name w:val="Heading 4 Char"/>
    <w:link w:val="Heading4"/>
    <w:uiPriority w:val="1"/>
    <w:rsid w:val="00EE6CD3"/>
    <w:rPr>
      <w:rFonts w:ascii="Arial" w:eastAsia="MS Mincho" w:hAnsi="Arial" w:cs="Times New Roman"/>
      <w:b/>
      <w:bCs/>
    </w:rPr>
  </w:style>
  <w:style w:type="paragraph" w:styleId="Header">
    <w:name w:val="header"/>
    <w:basedOn w:val="DHHSheader"/>
    <w:uiPriority w:val="98"/>
    <w:rsid w:val="004E380D"/>
  </w:style>
  <w:style w:type="paragraph" w:styleId="Footer">
    <w:name w:val="footer"/>
    <w:basedOn w:val="DHHSfooter"/>
    <w:link w:val="FooterChar"/>
    <w:uiPriority w:val="99"/>
    <w:rsid w:val="0031753A"/>
  </w:style>
  <w:style w:type="character" w:styleId="FollowedHyperlink">
    <w:name w:val="FollowedHyperlink"/>
    <w:uiPriority w:val="99"/>
    <w:rsid w:val="007F6862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E91933"/>
    <w:pPr>
      <w:spacing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71C46"/>
    <w:pPr>
      <w:spacing w:after="60"/>
      <w:jc w:val="center"/>
    </w:pPr>
    <w:rPr>
      <w:rFonts w:ascii="Calibri Light" w:hAnsi="Calibri Light"/>
      <w:sz w:val="24"/>
      <w:szCs w:val="24"/>
    </w:rPr>
  </w:style>
  <w:style w:type="paragraph" w:styleId="EndnoteText">
    <w:name w:val="endnote text"/>
    <w:basedOn w:val="Normal"/>
    <w:semiHidden/>
    <w:rsid w:val="00EA6F2B"/>
    <w:rPr>
      <w:sz w:val="24"/>
      <w:szCs w:val="24"/>
    </w:rPr>
  </w:style>
  <w:style w:type="character" w:styleId="EndnoteReference">
    <w:name w:val="endnote reference"/>
    <w:aliases w:val="Endnote Text Char"/>
    <w:semiHidden/>
    <w:rsid w:val="00923608"/>
    <w:rPr>
      <w:rFonts w:ascii="Arial" w:hAnsi="Arial"/>
      <w:sz w:val="20"/>
      <w:vertAlign w:val="superscript"/>
    </w:rPr>
  </w:style>
  <w:style w:type="table" w:styleId="TableGrid">
    <w:name w:val="Table Grid"/>
    <w:basedOn w:val="TableNormal"/>
    <w:rsid w:val="00CD058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DA7946"/>
  </w:style>
  <w:style w:type="paragraph" w:customStyle="1" w:styleId="DHHSreportsubtitle">
    <w:name w:val="DHHS report subtitle"/>
    <w:basedOn w:val="Normal"/>
    <w:uiPriority w:val="4"/>
    <w:rsid w:val="00630937"/>
    <w:pPr>
      <w:spacing w:line="380" w:lineRule="atLeast"/>
    </w:pPr>
    <w:rPr>
      <w:rFonts w:ascii="Arial" w:hAnsi="Arial"/>
      <w:color w:val="000000"/>
      <w:sz w:val="30"/>
      <w:szCs w:val="30"/>
    </w:rPr>
  </w:style>
  <w:style w:type="character" w:styleId="FootnoteReference">
    <w:name w:val="footnote reference"/>
    <w:rsid w:val="00D869F2"/>
    <w:rPr>
      <w:vertAlign w:val="superscript"/>
    </w:rPr>
  </w:style>
  <w:style w:type="paragraph" w:customStyle="1" w:styleId="DHHSreportmaintitle">
    <w:name w:val="DHHS report main title"/>
    <w:uiPriority w:val="4"/>
    <w:rsid w:val="00141A3F"/>
    <w:pPr>
      <w:keepLines/>
      <w:spacing w:after="240" w:line="580" w:lineRule="atLeast"/>
    </w:pPr>
    <w:rPr>
      <w:rFonts w:ascii="Arial" w:hAnsi="Arial"/>
      <w:color w:val="004C97"/>
      <w:sz w:val="50"/>
      <w:szCs w:val="24"/>
      <w:lang w:eastAsia="en-US"/>
    </w:rPr>
  </w:style>
  <w:style w:type="paragraph" w:styleId="FootnoteText">
    <w:name w:val="footnote text"/>
    <w:basedOn w:val="Normal"/>
    <w:link w:val="FootnoteTextChar"/>
    <w:rsid w:val="003072C6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paragraph" w:styleId="TOC1">
    <w:name w:val="toc 1"/>
    <w:basedOn w:val="Normal"/>
    <w:next w:val="Normal"/>
    <w:uiPriority w:val="39"/>
    <w:rsid w:val="00AB489C"/>
    <w:pPr>
      <w:keepNext/>
      <w:keepLines/>
      <w:tabs>
        <w:tab w:val="right" w:leader="dot" w:pos="9299"/>
      </w:tabs>
      <w:spacing w:before="160" w:after="60" w:line="270" w:lineRule="atLeast"/>
      <w:ind w:right="68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uiPriority w:val="39"/>
    <w:rsid w:val="00213772"/>
    <w:pPr>
      <w:keepNext/>
      <w:keepLines/>
      <w:tabs>
        <w:tab w:val="right" w:leader="dot" w:pos="9299"/>
      </w:tabs>
      <w:spacing w:after="60" w:line="270" w:lineRule="atLeast"/>
      <w:ind w:right="680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E969B1"/>
    <w:pPr>
      <w:keepLines/>
      <w:tabs>
        <w:tab w:val="right" w:leader="dot" w:pos="9299"/>
      </w:tabs>
      <w:spacing w:after="60" w:line="270" w:lineRule="atLeast"/>
      <w:ind w:left="284" w:right="680"/>
    </w:pPr>
    <w:rPr>
      <w:rFonts w:ascii="Arial" w:hAnsi="Arial" w:cs="Arial"/>
    </w:rPr>
  </w:style>
  <w:style w:type="paragraph" w:styleId="TOC4">
    <w:name w:val="toc 4"/>
    <w:basedOn w:val="Normal"/>
    <w:next w:val="Normal"/>
    <w:uiPriority w:val="39"/>
    <w:rsid w:val="00E969B1"/>
    <w:pPr>
      <w:keepLines/>
      <w:tabs>
        <w:tab w:val="right" w:leader="dot" w:pos="9299"/>
      </w:tabs>
      <w:spacing w:after="60" w:line="270" w:lineRule="atLeast"/>
      <w:ind w:left="567" w:right="68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semiHidden/>
    <w:rsid w:val="00862D33"/>
    <w:pPr>
      <w:ind w:left="800"/>
    </w:pPr>
  </w:style>
  <w:style w:type="paragraph" w:styleId="TOC6">
    <w:name w:val="toc 6"/>
    <w:basedOn w:val="Normal"/>
    <w:next w:val="Normal"/>
    <w:autoRedefine/>
    <w:semiHidden/>
    <w:rsid w:val="00862D33"/>
    <w:pPr>
      <w:ind w:left="1000"/>
    </w:pPr>
  </w:style>
  <w:style w:type="paragraph" w:styleId="TOC7">
    <w:name w:val="toc 7"/>
    <w:basedOn w:val="Normal"/>
    <w:next w:val="Normal"/>
    <w:autoRedefine/>
    <w:semiHidden/>
    <w:rsid w:val="00862D33"/>
    <w:pPr>
      <w:ind w:left="1200"/>
    </w:pPr>
  </w:style>
  <w:style w:type="paragraph" w:styleId="TOC8">
    <w:name w:val="toc 8"/>
    <w:basedOn w:val="Normal"/>
    <w:next w:val="Normal"/>
    <w:autoRedefine/>
    <w:semiHidden/>
    <w:rsid w:val="00862D33"/>
    <w:pPr>
      <w:ind w:left="1400"/>
    </w:pPr>
  </w:style>
  <w:style w:type="paragraph" w:styleId="TOC9">
    <w:name w:val="toc 9"/>
    <w:basedOn w:val="Normal"/>
    <w:next w:val="Normal"/>
    <w:autoRedefine/>
    <w:semiHidden/>
    <w:rsid w:val="00862D33"/>
    <w:pPr>
      <w:ind w:left="1600"/>
    </w:pPr>
  </w:style>
  <w:style w:type="paragraph" w:customStyle="1" w:styleId="DHHSreportmaintitlewhite">
    <w:name w:val="DHHS report main title white"/>
    <w:uiPriority w:val="4"/>
    <w:rsid w:val="00E91933"/>
    <w:pPr>
      <w:keepLines/>
      <w:spacing w:after="240" w:line="580" w:lineRule="atLeast"/>
    </w:pPr>
    <w:rPr>
      <w:rFonts w:ascii="Arial" w:hAnsi="Arial"/>
      <w:bCs/>
      <w:color w:val="FFFFFF"/>
      <w:sz w:val="50"/>
      <w:szCs w:val="50"/>
      <w:lang w:eastAsia="en-US"/>
    </w:rPr>
  </w:style>
  <w:style w:type="paragraph" w:customStyle="1" w:styleId="DHHSreportsubtitlewhite">
    <w:name w:val="DHHS report subtitle white"/>
    <w:uiPriority w:val="4"/>
    <w:rsid w:val="00E91933"/>
    <w:pPr>
      <w:spacing w:line="380" w:lineRule="atLeast"/>
    </w:pPr>
    <w:rPr>
      <w:rFonts w:ascii="Arial" w:hAnsi="Arial"/>
      <w:bCs/>
      <w:color w:val="FFFFFF"/>
      <w:sz w:val="30"/>
      <w:szCs w:val="30"/>
      <w:lang w:eastAsia="en-US"/>
    </w:rPr>
  </w:style>
  <w:style w:type="paragraph" w:customStyle="1" w:styleId="Coverinstructions">
    <w:name w:val="Cover instructions"/>
    <w:rsid w:val="001A7E04"/>
    <w:pPr>
      <w:spacing w:after="200" w:line="320" w:lineRule="atLeast"/>
    </w:pPr>
    <w:rPr>
      <w:rFonts w:ascii="Arial" w:hAnsi="Arial"/>
      <w:color w:val="FFFFFF"/>
      <w:sz w:val="24"/>
      <w:lang w:eastAsia="en-US"/>
    </w:rPr>
  </w:style>
  <w:style w:type="character" w:customStyle="1" w:styleId="Heading5Char">
    <w:name w:val="Heading 5 Char"/>
    <w:link w:val="Heading5"/>
    <w:uiPriority w:val="9"/>
    <w:rsid w:val="005B7D22"/>
    <w:rPr>
      <w:rFonts w:ascii="Arial" w:eastAsia="MS Mincho" w:hAnsi="Arial"/>
      <w:b/>
      <w:bCs/>
      <w:i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0EA3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E0EA3"/>
    <w:rPr>
      <w:rFonts w:ascii="Lucida Grande" w:hAnsi="Lucida Grande" w:cs="Lucida Grande"/>
      <w:sz w:val="24"/>
      <w:szCs w:val="24"/>
    </w:rPr>
  </w:style>
  <w:style w:type="character" w:styleId="Hyperlink">
    <w:name w:val="Hyperlink"/>
    <w:uiPriority w:val="99"/>
    <w:rsid w:val="007F6862"/>
    <w:rPr>
      <w:color w:val="0072CE"/>
      <w:u w:val="dotted"/>
    </w:rPr>
  </w:style>
  <w:style w:type="paragraph" w:customStyle="1" w:styleId="DHHSbody">
    <w:name w:val="DHHS body"/>
    <w:link w:val="DHHSbodyChar"/>
    <w:qFormat/>
    <w:rsid w:val="00E30414"/>
    <w:pPr>
      <w:spacing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7F5858"/>
    <w:pPr>
      <w:numPr>
        <w:numId w:val="1"/>
      </w:numPr>
      <w:spacing w:after="40"/>
    </w:pPr>
  </w:style>
  <w:style w:type="paragraph" w:customStyle="1" w:styleId="DHHSnumberloweralpha">
    <w:name w:val="DHHS number lower alpha"/>
    <w:basedOn w:val="DHHSbody"/>
    <w:uiPriority w:val="3"/>
    <w:rsid w:val="008669BE"/>
    <w:pPr>
      <w:numPr>
        <w:numId w:val="9"/>
      </w:numPr>
    </w:pPr>
  </w:style>
  <w:style w:type="paragraph" w:customStyle="1" w:styleId="DHHSnumberloweralphaindent">
    <w:name w:val="DHHS number lower alpha indent"/>
    <w:basedOn w:val="DHHSbody"/>
    <w:uiPriority w:val="3"/>
    <w:rsid w:val="008669BE"/>
    <w:pPr>
      <w:numPr>
        <w:ilvl w:val="1"/>
        <w:numId w:val="9"/>
      </w:numPr>
    </w:pPr>
  </w:style>
  <w:style w:type="paragraph" w:customStyle="1" w:styleId="DHHStablefigurenote">
    <w:name w:val="DHHS table/figure note"/>
    <w:uiPriority w:val="4"/>
    <w:rsid w:val="008A5B97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tabletext">
    <w:name w:val="DHHS table text"/>
    <w:uiPriority w:val="3"/>
    <w:qFormat/>
    <w:rsid w:val="00E30414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4E21E2"/>
    <w:pPr>
      <w:keepNext/>
      <w:keepLines/>
      <w:spacing w:before="240" w:line="240" w:lineRule="atLeast"/>
    </w:pPr>
    <w:rPr>
      <w:rFonts w:ascii="Arial" w:hAnsi="Arial"/>
      <w:b/>
      <w:lang w:eastAsia="en-US"/>
    </w:rPr>
  </w:style>
  <w:style w:type="paragraph" w:customStyle="1" w:styleId="DHHSfigurecaption">
    <w:name w:val="DHHS figure caption"/>
    <w:next w:val="DHHSbody"/>
    <w:rsid w:val="00E91933"/>
    <w:pPr>
      <w:keepNext/>
      <w:keepLines/>
      <w:spacing w:before="240"/>
    </w:pPr>
    <w:rPr>
      <w:rFonts w:ascii="Arial" w:hAnsi="Arial"/>
      <w:b/>
      <w:lang w:eastAsia="en-US"/>
    </w:rPr>
  </w:style>
  <w:style w:type="paragraph" w:customStyle="1" w:styleId="DHHSfooter">
    <w:name w:val="DHHS footer"/>
    <w:uiPriority w:val="11"/>
    <w:rsid w:val="00E969B1"/>
    <w:pPr>
      <w:tabs>
        <w:tab w:val="right" w:pos="9299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bullet2">
    <w:name w:val="DHHS bullet 2"/>
    <w:basedOn w:val="DHHSbody"/>
    <w:uiPriority w:val="2"/>
    <w:qFormat/>
    <w:rsid w:val="007F5858"/>
    <w:pPr>
      <w:numPr>
        <w:ilvl w:val="1"/>
        <w:numId w:val="1"/>
      </w:numPr>
      <w:spacing w:after="40"/>
    </w:pPr>
  </w:style>
  <w:style w:type="paragraph" w:customStyle="1" w:styleId="DHHSheader">
    <w:name w:val="DHHS header"/>
    <w:basedOn w:val="DHHSfooter"/>
    <w:uiPriority w:val="11"/>
    <w:rsid w:val="00E969B1"/>
  </w:style>
  <w:style w:type="character" w:styleId="Strong">
    <w:name w:val="Strong"/>
    <w:uiPriority w:val="22"/>
    <w:qFormat/>
    <w:rsid w:val="00DC19D8"/>
    <w:rPr>
      <w:b/>
      <w:bCs/>
    </w:rPr>
  </w:style>
  <w:style w:type="paragraph" w:customStyle="1" w:styleId="DHHSnumberdigit">
    <w:name w:val="DHHS number digit"/>
    <w:basedOn w:val="DHHSbody"/>
    <w:uiPriority w:val="2"/>
    <w:rsid w:val="008669BE"/>
    <w:pPr>
      <w:numPr>
        <w:numId w:val="3"/>
      </w:numPr>
    </w:pPr>
  </w:style>
  <w:style w:type="paragraph" w:customStyle="1" w:styleId="DHHStablecolhead">
    <w:name w:val="DHHS table col head"/>
    <w:uiPriority w:val="3"/>
    <w:qFormat/>
    <w:rsid w:val="00B12DCE"/>
    <w:pPr>
      <w:spacing w:before="80" w:after="60"/>
    </w:pPr>
    <w:rPr>
      <w:rFonts w:ascii="Arial" w:hAnsi="Arial"/>
      <w:b/>
      <w:color w:val="004C97"/>
      <w:lang w:eastAsia="en-US"/>
    </w:rPr>
  </w:style>
  <w:style w:type="paragraph" w:customStyle="1" w:styleId="DHHSbodyaftertablefigure">
    <w:name w:val="DHHS body after table/figure"/>
    <w:basedOn w:val="DHHSbody"/>
    <w:next w:val="DHHSbody"/>
    <w:rsid w:val="00876275"/>
    <w:pPr>
      <w:spacing w:before="240"/>
    </w:pPr>
  </w:style>
  <w:style w:type="paragraph" w:customStyle="1" w:styleId="DHHSTOCheadingreport">
    <w:name w:val="DHHS TOC heading report"/>
    <w:basedOn w:val="Heading1"/>
    <w:link w:val="DHHSTOCheadingreportChar"/>
    <w:uiPriority w:val="5"/>
    <w:rsid w:val="00141A3F"/>
    <w:pPr>
      <w:spacing w:before="0"/>
      <w:outlineLvl w:val="9"/>
    </w:pPr>
  </w:style>
  <w:style w:type="character" w:customStyle="1" w:styleId="DHHSTOCheadingreportChar">
    <w:name w:val="DHHS TOC heading report Char"/>
    <w:link w:val="DHHSTOCheadingreport"/>
    <w:uiPriority w:val="5"/>
    <w:rsid w:val="00141A3F"/>
    <w:rPr>
      <w:rFonts w:ascii="Arial" w:hAnsi="Arial"/>
      <w:bCs/>
      <w:color w:val="004C97"/>
      <w:sz w:val="44"/>
      <w:szCs w:val="44"/>
      <w:lang w:eastAsia="en-US"/>
    </w:rPr>
  </w:style>
  <w:style w:type="paragraph" w:customStyle="1" w:styleId="DHHSaccessibilitypara">
    <w:name w:val="DHHS accessibility para"/>
    <w:uiPriority w:val="8"/>
    <w:rsid w:val="00B0300B"/>
    <w:pPr>
      <w:spacing w:after="3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bodynospace">
    <w:name w:val="DHHS body no space"/>
    <w:basedOn w:val="DHHSbody"/>
    <w:uiPriority w:val="3"/>
    <w:qFormat/>
    <w:rsid w:val="00CA6D4E"/>
    <w:pPr>
      <w:spacing w:after="0"/>
    </w:pPr>
  </w:style>
  <w:style w:type="paragraph" w:customStyle="1" w:styleId="DHHSquote">
    <w:name w:val="DHHS quote"/>
    <w:basedOn w:val="DHHSbody"/>
    <w:uiPriority w:val="4"/>
    <w:rsid w:val="00E75ED2"/>
    <w:pPr>
      <w:ind w:left="397"/>
    </w:pPr>
    <w:rPr>
      <w:szCs w:val="18"/>
    </w:rPr>
  </w:style>
  <w:style w:type="numbering" w:customStyle="1" w:styleId="ZZBullets">
    <w:name w:val="ZZ Bullets"/>
    <w:rsid w:val="007F5858"/>
    <w:pPr>
      <w:numPr>
        <w:numId w:val="1"/>
      </w:numPr>
    </w:pPr>
  </w:style>
  <w:style w:type="paragraph" w:customStyle="1" w:styleId="DHHSnumberlowerroman">
    <w:name w:val="DHHS number lower roman"/>
    <w:basedOn w:val="DHHSbody"/>
    <w:uiPriority w:val="3"/>
    <w:rsid w:val="008669BE"/>
    <w:pPr>
      <w:numPr>
        <w:numId w:val="11"/>
      </w:numPr>
    </w:pPr>
  </w:style>
  <w:style w:type="paragraph" w:customStyle="1" w:styleId="DHHSnumberlowerromanindent">
    <w:name w:val="DHHS number lower roman indent"/>
    <w:basedOn w:val="DHHSbody"/>
    <w:uiPriority w:val="3"/>
    <w:rsid w:val="008669BE"/>
    <w:pPr>
      <w:numPr>
        <w:ilvl w:val="1"/>
        <w:numId w:val="11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669BE"/>
    <w:pPr>
      <w:numPr>
        <w:numId w:val="8"/>
      </w:numPr>
    </w:pPr>
  </w:style>
  <w:style w:type="character" w:customStyle="1" w:styleId="SubtitleChar">
    <w:name w:val="Subtitle Char"/>
    <w:link w:val="Subtitle"/>
    <w:uiPriority w:val="11"/>
    <w:semiHidden/>
    <w:rsid w:val="00E71C4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E71C46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E71C4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customStyle="1" w:styleId="DHHSbodyafterbullets">
    <w:name w:val="DHHS body after bullets"/>
    <w:basedOn w:val="DHHSbody"/>
    <w:uiPriority w:val="11"/>
    <w:rsid w:val="008669BE"/>
  </w:style>
  <w:style w:type="paragraph" w:customStyle="1" w:styleId="DHHSbulletafternumbers1">
    <w:name w:val="DHHS bullet after numbers 1"/>
    <w:basedOn w:val="DHHSbody"/>
    <w:uiPriority w:val="4"/>
    <w:rsid w:val="008669BE"/>
    <w:pPr>
      <w:numPr>
        <w:ilvl w:val="2"/>
        <w:numId w:val="8"/>
      </w:numPr>
    </w:pPr>
  </w:style>
  <w:style w:type="paragraph" w:customStyle="1" w:styleId="DHHSbulletafternumbers2">
    <w:name w:val="DHHS bullet after numbers 2"/>
    <w:basedOn w:val="DHHSbody"/>
    <w:rsid w:val="008669BE"/>
    <w:pPr>
      <w:numPr>
        <w:ilvl w:val="3"/>
        <w:numId w:val="8"/>
      </w:numPr>
    </w:pPr>
  </w:style>
  <w:style w:type="paragraph" w:customStyle="1" w:styleId="DHHSquotebullet1">
    <w:name w:val="DHHS quote bullet 1"/>
    <w:basedOn w:val="DHHSquote"/>
    <w:rsid w:val="008669BE"/>
    <w:pPr>
      <w:numPr>
        <w:numId w:val="10"/>
      </w:numPr>
    </w:pPr>
  </w:style>
  <w:style w:type="paragraph" w:customStyle="1" w:styleId="DHHSquotebullet2">
    <w:name w:val="DHHS quote bullet 2"/>
    <w:basedOn w:val="DHHSquote"/>
    <w:rsid w:val="008669BE"/>
    <w:pPr>
      <w:numPr>
        <w:ilvl w:val="1"/>
        <w:numId w:val="10"/>
      </w:numPr>
    </w:pPr>
  </w:style>
  <w:style w:type="paragraph" w:customStyle="1" w:styleId="DHHStablebullet1">
    <w:name w:val="DHHS table bullet 1"/>
    <w:basedOn w:val="DHHStabletext"/>
    <w:uiPriority w:val="3"/>
    <w:qFormat/>
    <w:rsid w:val="008669BE"/>
    <w:pPr>
      <w:numPr>
        <w:numId w:val="12"/>
      </w:numPr>
    </w:pPr>
  </w:style>
  <w:style w:type="paragraph" w:customStyle="1" w:styleId="DHHStablebullet2">
    <w:name w:val="DHHS table bullet 2"/>
    <w:basedOn w:val="DHHStabletext"/>
    <w:uiPriority w:val="11"/>
    <w:rsid w:val="008669BE"/>
    <w:pPr>
      <w:numPr>
        <w:ilvl w:val="1"/>
        <w:numId w:val="12"/>
      </w:numPr>
    </w:pPr>
  </w:style>
  <w:style w:type="numbering" w:customStyle="1" w:styleId="ZZNumbersdigit">
    <w:name w:val="ZZ Numbers digit"/>
    <w:rsid w:val="008669BE"/>
    <w:pPr>
      <w:numPr>
        <w:numId w:val="2"/>
      </w:numPr>
    </w:pPr>
  </w:style>
  <w:style w:type="numbering" w:customStyle="1" w:styleId="ZZNumbersloweralpha">
    <w:name w:val="ZZ Numbers lower alpha"/>
    <w:basedOn w:val="NoList"/>
    <w:rsid w:val="008669BE"/>
    <w:pPr>
      <w:numPr>
        <w:numId w:val="4"/>
      </w:numPr>
    </w:pPr>
  </w:style>
  <w:style w:type="numbering" w:customStyle="1" w:styleId="ZZQuotebullets">
    <w:name w:val="ZZ Quote bullets"/>
    <w:basedOn w:val="ZZNumbersdigit"/>
    <w:rsid w:val="008669BE"/>
    <w:pPr>
      <w:numPr>
        <w:numId w:val="6"/>
      </w:numPr>
    </w:pPr>
  </w:style>
  <w:style w:type="numbering" w:customStyle="1" w:styleId="ZZNumberslowerroman">
    <w:name w:val="ZZ Numbers lower roman"/>
    <w:basedOn w:val="ZZQuotebullets"/>
    <w:rsid w:val="008669BE"/>
    <w:pPr>
      <w:numPr>
        <w:numId w:val="5"/>
      </w:numPr>
    </w:pPr>
  </w:style>
  <w:style w:type="numbering" w:customStyle="1" w:styleId="ZZTablebullets">
    <w:name w:val="ZZ Table bullets"/>
    <w:basedOn w:val="NoList"/>
    <w:rsid w:val="008669BE"/>
    <w:pPr>
      <w:numPr>
        <w:numId w:val="7"/>
      </w:numPr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785DB8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DB8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DB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DB8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BodyText">
    <w:name w:val="Body Text"/>
    <w:aliases w:val="Left:  0.5 cm"/>
    <w:basedOn w:val="Normal"/>
    <w:link w:val="BodyTextChar"/>
    <w:rsid w:val="00785DB8"/>
    <w:pPr>
      <w:spacing w:after="240"/>
      <w:jc w:val="both"/>
    </w:pPr>
    <w:rPr>
      <w:rFonts w:ascii="Verdana" w:hAnsi="Verdana"/>
    </w:rPr>
  </w:style>
  <w:style w:type="character" w:customStyle="1" w:styleId="BodyTextChar">
    <w:name w:val="Body Text Char"/>
    <w:aliases w:val="Left:  0.5 cm Char"/>
    <w:basedOn w:val="DefaultParagraphFont"/>
    <w:link w:val="BodyText"/>
    <w:rsid w:val="00785DB8"/>
    <w:rPr>
      <w:rFonts w:ascii="Verdana" w:hAnsi="Verdana"/>
      <w:lang w:eastAsia="en-US"/>
    </w:rPr>
  </w:style>
  <w:style w:type="character" w:styleId="CommentReference">
    <w:name w:val="annotation reference"/>
    <w:semiHidden/>
    <w:rsid w:val="00785DB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D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DB8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D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B8"/>
    <w:rPr>
      <w:rFonts w:ascii="Segoe UI" w:hAnsi="Segoe UI" w:cs="Segoe UI"/>
      <w:sz w:val="18"/>
      <w:szCs w:val="18"/>
      <w:lang w:eastAsia="en-US"/>
    </w:rPr>
  </w:style>
  <w:style w:type="paragraph" w:customStyle="1" w:styleId="DHHSbullet1lastline">
    <w:name w:val="DHHS bullet 1 last line"/>
    <w:basedOn w:val="DHHSbullet1"/>
    <w:qFormat/>
    <w:rsid w:val="00785DB8"/>
    <w:pPr>
      <w:numPr>
        <w:numId w:val="0"/>
      </w:numPr>
      <w:spacing w:after="120" w:line="240" w:lineRule="atLeast"/>
      <w:ind w:left="284" w:hanging="284"/>
      <w:jc w:val="both"/>
    </w:pPr>
  </w:style>
  <w:style w:type="paragraph" w:customStyle="1" w:styleId="DHHSbullet2lastline">
    <w:name w:val="DHHS bullet 2 last line"/>
    <w:basedOn w:val="DHHSbullet2"/>
    <w:uiPriority w:val="2"/>
    <w:qFormat/>
    <w:rsid w:val="00785DB8"/>
    <w:pPr>
      <w:numPr>
        <w:ilvl w:val="0"/>
        <w:numId w:val="0"/>
      </w:numPr>
      <w:spacing w:after="120" w:line="240" w:lineRule="atLeast"/>
      <w:ind w:left="567" w:hanging="283"/>
      <w:jc w:val="both"/>
    </w:pPr>
  </w:style>
  <w:style w:type="paragraph" w:customStyle="1" w:styleId="DHHStablebullet">
    <w:name w:val="DHHS table bullet"/>
    <w:basedOn w:val="DHHStabletext"/>
    <w:uiPriority w:val="3"/>
    <w:qFormat/>
    <w:rsid w:val="00785DB8"/>
    <w:pPr>
      <w:ind w:left="227" w:hanging="227"/>
    </w:pPr>
  </w:style>
  <w:style w:type="paragraph" w:customStyle="1" w:styleId="DHHSbulletindent">
    <w:name w:val="DHHS bullet indent"/>
    <w:basedOn w:val="DHHSbody"/>
    <w:uiPriority w:val="4"/>
    <w:rsid w:val="00785DB8"/>
    <w:pPr>
      <w:spacing w:after="40" w:line="240" w:lineRule="atLeast"/>
      <w:ind w:left="680" w:hanging="283"/>
      <w:jc w:val="both"/>
    </w:pPr>
  </w:style>
  <w:style w:type="paragraph" w:customStyle="1" w:styleId="DHHSbulletindentlastline">
    <w:name w:val="DHHS bullet indent last line"/>
    <w:basedOn w:val="DHHSbody"/>
    <w:uiPriority w:val="4"/>
    <w:rsid w:val="00785DB8"/>
    <w:pPr>
      <w:spacing w:line="240" w:lineRule="atLeast"/>
      <w:ind w:left="680" w:hanging="283"/>
      <w:jc w:val="both"/>
    </w:pPr>
  </w:style>
  <w:style w:type="character" w:customStyle="1" w:styleId="FootnoteTextChar">
    <w:name w:val="Footnote Text Char"/>
    <w:link w:val="FootnoteText"/>
    <w:rsid w:val="00785DB8"/>
    <w:rPr>
      <w:rFonts w:ascii="Arial" w:eastAsia="MS Gothic" w:hAnsi="Arial" w:cs="Arial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139"/>
    <w:rPr>
      <w:rFonts w:ascii="Cambria" w:hAnsi="Cambria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247EC"/>
    <w:pPr>
      <w:ind w:left="720"/>
      <w:contextualSpacing/>
    </w:pPr>
  </w:style>
  <w:style w:type="paragraph" w:customStyle="1" w:styleId="Bodybullet">
    <w:name w:val="Body bullet"/>
    <w:basedOn w:val="BodyText"/>
    <w:rsid w:val="00596E70"/>
    <w:pPr>
      <w:numPr>
        <w:ilvl w:val="1"/>
        <w:numId w:val="33"/>
      </w:numPr>
      <w:spacing w:after="0"/>
    </w:pPr>
  </w:style>
  <w:style w:type="paragraph" w:customStyle="1" w:styleId="Style1">
    <w:name w:val="Style1"/>
    <w:basedOn w:val="Heading1"/>
    <w:rsid w:val="00596E70"/>
    <w:pPr>
      <w:keepLines w:val="0"/>
      <w:numPr>
        <w:numId w:val="32"/>
      </w:numPr>
      <w:spacing w:before="240" w:after="60" w:line="240" w:lineRule="auto"/>
    </w:pPr>
    <w:rPr>
      <w:rFonts w:ascii="Verdana" w:hAnsi="Verdana" w:cs="Arial"/>
      <w:b/>
      <w:color w:val="auto"/>
      <w:kern w:val="32"/>
      <w:sz w:val="20"/>
      <w:szCs w:val="20"/>
      <w:lang w:eastAsia="en-AU"/>
    </w:rPr>
  </w:style>
  <w:style w:type="paragraph" w:customStyle="1" w:styleId="Style3">
    <w:name w:val="Style 3"/>
    <w:basedOn w:val="Style1"/>
    <w:rsid w:val="00596E70"/>
    <w:pPr>
      <w:numPr>
        <w:ilvl w:val="1"/>
      </w:numPr>
      <w:tabs>
        <w:tab w:val="left" w:pos="907"/>
      </w:tabs>
      <w:spacing w:before="120"/>
      <w:jc w:val="both"/>
    </w:pPr>
  </w:style>
  <w:style w:type="paragraph" w:customStyle="1" w:styleId="Default">
    <w:name w:val="Default"/>
    <w:rsid w:val="00987478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DHHSbodyChar">
    <w:name w:val="DHHS body Char"/>
    <w:link w:val="DHHSbody"/>
    <w:rsid w:val="00107134"/>
    <w:rPr>
      <w:rFonts w:ascii="Arial" w:eastAsia="Times" w:hAnsi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72239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7A4DAB"/>
    <w:rPr>
      <w:rFonts w:ascii="Cambria" w:hAnsi="Cambria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A2E1F"/>
    <w:rPr>
      <w:rFonts w:ascii="Arial" w:hAnsi="Arial" w:cs="Arial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F17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@nbmrf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nbmrf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bar0710\AppData\Local\Hewlett-Packard\HP%20TRIM\TEMP\HPTRIM.8712\HHSD%2018%20214778%20(Revision%201)%20%20VCA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B22BE69F5AB4AAF0C3FC112A84725" ma:contentTypeVersion="11" ma:contentTypeDescription="Create a new document." ma:contentTypeScope="" ma:versionID="85dde77083cf86ca4d6d4f8cf470a799">
  <xsd:schema xmlns:xsd="http://www.w3.org/2001/XMLSchema" xmlns:xs="http://www.w3.org/2001/XMLSchema" xmlns:p="http://schemas.microsoft.com/office/2006/metadata/properties" xmlns:ns3="78f77829-4bdb-459e-8c77-963958236efc" xmlns:ns4="7db2a38c-000d-4090-950a-d2be3b6938dd" targetNamespace="http://schemas.microsoft.com/office/2006/metadata/properties" ma:root="true" ma:fieldsID="7ce56be10b7920aa59a9f4ca17aae7a2" ns3:_="" ns4:_="">
    <xsd:import namespace="78f77829-4bdb-459e-8c77-963958236efc"/>
    <xsd:import namespace="7db2a38c-000d-4090-950a-d2be3b6938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77829-4bdb-459e-8c77-963958236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2a38c-000d-4090-950a-d2be3b693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A3AB7-99C7-457C-BB47-A7526C03C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f77829-4bdb-459e-8c77-963958236efc"/>
    <ds:schemaRef ds:uri="7db2a38c-000d-4090-950a-d2be3b693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644A5E-4630-490C-8E17-79BB14DE28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565388-F81B-4D87-BF2F-D761C1B169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E7E820-6E66-0646-B01D-68762B80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C:\Users\cbar0710\AppData\Local\Hewlett-Packard\HP TRIM\TEMP\HPTRIM.8712\HHSD 18 214778 (Revision 1)  VCA report template.DOTX</Template>
  <TotalTime>22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Cancer Agency Clinical Research Fellowship Scheme Incorporating the Victoria-USA Cancer Fellowship Exchange Program 2019 Guidelines for Applicants</vt:lpstr>
    </vt:vector>
  </TitlesOfParts>
  <Company>Victoria State Government</Company>
  <LinksUpToDate>false</LinksUpToDate>
  <CharactersWithSpaces>2996</CharactersWithSpaces>
  <SharedDoc>false</SharedDoc>
  <HyperlinkBase/>
  <HLinks>
    <vt:vector size="60" baseType="variant">
      <vt:variant>
        <vt:i4>7864376</vt:i4>
      </vt:variant>
      <vt:variant>
        <vt:i4>51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_Toc442704404</vt:lpwstr>
      </vt:variant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_Toc442704403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_Toc442704402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_Toc442704401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_Toc442704400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_Toc442704399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_Toc442704398</vt:lpwstr>
      </vt:variant>
      <vt:variant>
        <vt:i4>2555941</vt:i4>
      </vt:variant>
      <vt:variant>
        <vt:i4>3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Cancer Agency Clinical Research Fellowship Scheme Incorporating the Victoria-USA Cancer Fellowship Exchange Program 2019 Guidelines for Applicants</dc:title>
  <dc:creator>Victorian Cancer Agency</dc:creator>
  <cp:lastModifiedBy>andrewdbrookes@icloud.com</cp:lastModifiedBy>
  <cp:revision>5</cp:revision>
  <cp:lastPrinted>2019-06-24T04:47:00Z</cp:lastPrinted>
  <dcterms:created xsi:type="dcterms:W3CDTF">2019-08-26T08:04:00Z</dcterms:created>
  <dcterms:modified xsi:type="dcterms:W3CDTF">2019-08-30T07:33:00Z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0x0101009FEB22BE69F5AB4AAF0C3FC112A84725</vt:lpwstr>
  </property>
</Properties>
</file>